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5A377CD" w14:textId="77777777" w:rsidR="007A78A9" w:rsidRPr="007A78A9" w:rsidRDefault="007A78A9" w:rsidP="007A78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A78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АДМИНИСТРАЦИЯ </w:t>
      </w:r>
    </w:p>
    <w:p w14:paraId="4B37E5D0" w14:textId="77777777" w:rsidR="007A78A9" w:rsidRPr="007A78A9" w:rsidRDefault="007A78A9" w:rsidP="007A78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A78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БОЛЬШЕПОРЕКСКОГО СЕЛЬСКОГО ПОСЕЛЕНИЯ</w:t>
      </w:r>
    </w:p>
    <w:p w14:paraId="3A783D72" w14:textId="77777777" w:rsidR="007A78A9" w:rsidRPr="007A78A9" w:rsidRDefault="007A78A9" w:rsidP="007A78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A78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КИЛЬМЕЗСКОГО РАЙОНА</w:t>
      </w:r>
    </w:p>
    <w:p w14:paraId="31DA12EF" w14:textId="77777777" w:rsidR="007A78A9" w:rsidRPr="007A78A9" w:rsidRDefault="007A78A9" w:rsidP="007A78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A78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КИРОВСКОЙ ОБЛАСТИ</w:t>
      </w:r>
    </w:p>
    <w:p w14:paraId="16153078" w14:textId="77777777" w:rsidR="007A78A9" w:rsidRPr="007A78A9" w:rsidRDefault="007A78A9" w:rsidP="007A78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5F136AC" w14:textId="77777777" w:rsidR="007A78A9" w:rsidRPr="007A78A9" w:rsidRDefault="007A78A9" w:rsidP="007A78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78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ПОСТАНОВЛЕНИЕ</w:t>
      </w:r>
    </w:p>
    <w:p w14:paraId="20FB065A" w14:textId="0F486C96" w:rsidR="00BB6554" w:rsidRPr="00BC5F70" w:rsidRDefault="00BC5F70" w:rsidP="00BB6554">
      <w:pPr>
        <w:spacing w:after="200" w:line="276" w:lineRule="auto"/>
        <w:ind w:left="720"/>
        <w:jc w:val="center"/>
        <w:rPr>
          <w:rFonts w:ascii="Times New Roman" w:eastAsiaTheme="majorEastAsia" w:hAnsi="Times New Roman" w:cs="Times New Roman"/>
          <w:sz w:val="28"/>
          <w:szCs w:val="28"/>
          <w:lang w:bidi="en-US"/>
        </w:rPr>
      </w:pPr>
      <w:r w:rsidRPr="00BC5F70">
        <w:rPr>
          <w:rFonts w:ascii="Times New Roman" w:eastAsiaTheme="majorEastAsia" w:hAnsi="Times New Roman" w:cs="Times New Roman"/>
          <w:sz w:val="28"/>
          <w:szCs w:val="28"/>
          <w:lang w:bidi="en-US"/>
        </w:rPr>
        <w:t>20</w:t>
      </w:r>
      <w:r w:rsidR="00BB6554" w:rsidRPr="00BC5F70">
        <w:rPr>
          <w:rFonts w:ascii="Times New Roman" w:eastAsiaTheme="majorEastAsia" w:hAnsi="Times New Roman" w:cs="Times New Roman"/>
          <w:sz w:val="28"/>
          <w:szCs w:val="28"/>
          <w:lang w:bidi="en-US"/>
        </w:rPr>
        <w:t>.</w:t>
      </w:r>
      <w:r w:rsidRPr="00BC5F70">
        <w:rPr>
          <w:rFonts w:ascii="Times New Roman" w:eastAsiaTheme="majorEastAsia" w:hAnsi="Times New Roman" w:cs="Times New Roman"/>
          <w:sz w:val="28"/>
          <w:szCs w:val="28"/>
          <w:lang w:bidi="en-US"/>
        </w:rPr>
        <w:t>02</w:t>
      </w:r>
      <w:r w:rsidR="00BB6554" w:rsidRPr="00BC5F70">
        <w:rPr>
          <w:rFonts w:ascii="Times New Roman" w:eastAsiaTheme="majorEastAsia" w:hAnsi="Times New Roman" w:cs="Times New Roman"/>
          <w:sz w:val="28"/>
          <w:szCs w:val="28"/>
          <w:lang w:bidi="en-US"/>
        </w:rPr>
        <w:t>.202</w:t>
      </w:r>
      <w:r w:rsidRPr="00BC5F70">
        <w:rPr>
          <w:rFonts w:ascii="Times New Roman" w:eastAsiaTheme="majorEastAsia" w:hAnsi="Times New Roman" w:cs="Times New Roman"/>
          <w:sz w:val="28"/>
          <w:szCs w:val="28"/>
          <w:lang w:bidi="en-US"/>
        </w:rPr>
        <w:t>6</w:t>
      </w:r>
      <w:r w:rsidR="00BB6554" w:rsidRPr="00BC5F70">
        <w:rPr>
          <w:rFonts w:ascii="Times New Roman" w:eastAsiaTheme="majorEastAsia" w:hAnsi="Times New Roman" w:cs="Times New Roman"/>
          <w:sz w:val="28"/>
          <w:szCs w:val="28"/>
          <w:lang w:bidi="en-US"/>
        </w:rPr>
        <w:t xml:space="preserve">                                                                                        №</w:t>
      </w:r>
      <w:r w:rsidR="00DF1250" w:rsidRPr="00BC5F70">
        <w:rPr>
          <w:rFonts w:ascii="Times New Roman" w:eastAsiaTheme="majorEastAsia" w:hAnsi="Times New Roman" w:cs="Times New Roman"/>
          <w:sz w:val="28"/>
          <w:szCs w:val="28"/>
          <w:lang w:bidi="en-US"/>
        </w:rPr>
        <w:t xml:space="preserve"> </w:t>
      </w:r>
      <w:r w:rsidRPr="00BC5F70">
        <w:rPr>
          <w:rFonts w:ascii="Times New Roman" w:eastAsiaTheme="majorEastAsia" w:hAnsi="Times New Roman" w:cs="Times New Roman"/>
          <w:sz w:val="28"/>
          <w:szCs w:val="28"/>
          <w:lang w:bidi="en-US"/>
        </w:rPr>
        <w:t>13</w:t>
      </w:r>
    </w:p>
    <w:p w14:paraId="5AD5A462" w14:textId="51102A2D" w:rsidR="007A78A9" w:rsidRDefault="007A78A9" w:rsidP="007A78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78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д. Большой </w:t>
      </w:r>
      <w:proofErr w:type="spellStart"/>
      <w:r w:rsidRPr="007A78A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Порек</w:t>
      </w:r>
      <w:proofErr w:type="spellEnd"/>
    </w:p>
    <w:p w14:paraId="742EF3BC" w14:textId="77777777" w:rsidR="007A78A9" w:rsidRPr="007A78A9" w:rsidRDefault="007A78A9" w:rsidP="007A78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F560FA0" w14:textId="706DF853" w:rsidR="00BC5F70" w:rsidRPr="007D664C" w:rsidRDefault="00BC5F70" w:rsidP="00793E3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Aptos" w:hAnsi="Times New Roman" w:cs="Times New Roman"/>
          <w:b/>
          <w:sz w:val="28"/>
          <w:szCs w:val="28"/>
          <w14:ligatures w14:val="standardContextual"/>
        </w:rPr>
      </w:pPr>
      <w:bookmarkStart w:id="0" w:name="_GoBack"/>
      <w:r>
        <w:rPr>
          <w:rFonts w:ascii="Times New Roman" w:eastAsia="Aptos" w:hAnsi="Times New Roman" w:cs="Times New Roman"/>
          <w:b/>
          <w:sz w:val="28"/>
          <w:szCs w:val="28"/>
          <w14:ligatures w14:val="standardContextual"/>
        </w:rPr>
        <w:t xml:space="preserve">О внесении изменений  в постановление администрации </w:t>
      </w:r>
      <w:r>
        <w:rPr>
          <w:rFonts w:ascii="Times New Roman" w:eastAsia="Aptos" w:hAnsi="Times New Roman" w:cs="Times New Roman"/>
          <w:b/>
          <w:sz w:val="28"/>
          <w:szCs w:val="28"/>
          <w14:ligatures w14:val="standardContextual"/>
        </w:rPr>
        <w:t>Большепоре</w:t>
      </w:r>
      <w:r>
        <w:rPr>
          <w:rFonts w:ascii="Times New Roman" w:eastAsia="Aptos" w:hAnsi="Times New Roman" w:cs="Times New Roman"/>
          <w:b/>
          <w:sz w:val="28"/>
          <w:szCs w:val="28"/>
          <w14:ligatures w14:val="standardContextual"/>
        </w:rPr>
        <w:t xml:space="preserve">кского сельского поселения от </w:t>
      </w:r>
      <w:r>
        <w:rPr>
          <w:rFonts w:ascii="Times New Roman" w:eastAsia="Aptos" w:hAnsi="Times New Roman" w:cs="Times New Roman"/>
          <w:b/>
          <w:sz w:val="28"/>
          <w:szCs w:val="28"/>
          <w14:ligatures w14:val="standardContextual"/>
        </w:rPr>
        <w:t>10.01.2025 № 11</w:t>
      </w:r>
      <w:r>
        <w:rPr>
          <w:rFonts w:ascii="Times New Roman" w:eastAsia="Aptos" w:hAnsi="Times New Roman" w:cs="Times New Roman"/>
          <w:b/>
          <w:sz w:val="28"/>
          <w:szCs w:val="28"/>
          <w14:ligatures w14:val="standardContextual"/>
        </w:rPr>
        <w:t xml:space="preserve"> </w:t>
      </w:r>
    </w:p>
    <w:bookmarkEnd w:id="0"/>
    <w:p w14:paraId="03A246BE" w14:textId="77777777" w:rsidR="00BC5F70" w:rsidRPr="007D664C" w:rsidRDefault="00BC5F70" w:rsidP="00793E3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Aptos" w:hAnsi="Times New Roman" w:cs="Times New Roman"/>
          <w:b/>
          <w:sz w:val="28"/>
          <w:szCs w:val="28"/>
          <w14:ligatures w14:val="standardContextual"/>
        </w:rPr>
      </w:pPr>
    </w:p>
    <w:p w14:paraId="0380A3CB" w14:textId="347CAA04" w:rsidR="00BC5F70" w:rsidRDefault="00BC5F70" w:rsidP="00793E3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Aptos" w:hAnsi="Times New Roman" w:cs="Times New Roman"/>
          <w:sz w:val="28"/>
          <w:szCs w:val="28"/>
          <w14:ligatures w14:val="standardContextual"/>
        </w:rPr>
      </w:pPr>
      <w:r w:rsidRPr="007D664C">
        <w:rPr>
          <w:rFonts w:ascii="Times New Roman" w:eastAsia="Aptos" w:hAnsi="Times New Roman" w:cs="Times New Roman"/>
          <w:sz w:val="28"/>
          <w:szCs w:val="28"/>
          <w14:ligatures w14:val="standardContextual"/>
        </w:rPr>
        <w:t xml:space="preserve">В соответствии со </w:t>
      </w:r>
      <w:hyperlink r:id="rId6" w:history="1">
        <w:r w:rsidRPr="007D664C">
          <w:rPr>
            <w:rFonts w:ascii="Times New Roman" w:eastAsia="Aptos" w:hAnsi="Times New Roman" w:cs="Times New Roman"/>
            <w:sz w:val="28"/>
            <w:szCs w:val="28"/>
            <w14:ligatures w14:val="standardContextual"/>
          </w:rPr>
          <w:t>статьей 18.1</w:t>
        </w:r>
      </w:hyperlink>
      <w:r w:rsidRPr="007D664C">
        <w:rPr>
          <w:rFonts w:ascii="Times New Roman" w:eastAsia="Aptos" w:hAnsi="Times New Roman" w:cs="Times New Roman"/>
          <w:sz w:val="28"/>
          <w:szCs w:val="28"/>
          <w14:ligatures w14:val="standardContextual"/>
        </w:rPr>
        <w:t xml:space="preserve"> Федерального закона от 27.07.2006 N 152-ФЗ "О персональных данных" администрация</w:t>
      </w:r>
      <w:r>
        <w:rPr>
          <w:rFonts w:ascii="Times New Roman" w:eastAsia="Aptos" w:hAnsi="Times New Roman" w:cs="Times New Roman"/>
          <w:sz w:val="28"/>
          <w:szCs w:val="28"/>
          <w14:ligatures w14:val="standardContextual"/>
        </w:rPr>
        <w:t xml:space="preserve"> </w:t>
      </w:r>
      <w:r>
        <w:rPr>
          <w:rFonts w:ascii="Times New Roman" w:eastAsia="Aptos" w:hAnsi="Times New Roman" w:cs="Times New Roman"/>
          <w:sz w:val="28"/>
          <w:szCs w:val="28"/>
          <w14:ligatures w14:val="standardContextual"/>
        </w:rPr>
        <w:t>Большепоре</w:t>
      </w:r>
      <w:r>
        <w:rPr>
          <w:rFonts w:ascii="Times New Roman" w:eastAsia="Aptos" w:hAnsi="Times New Roman" w:cs="Times New Roman"/>
          <w:sz w:val="28"/>
          <w:szCs w:val="28"/>
          <w14:ligatures w14:val="standardContextual"/>
        </w:rPr>
        <w:t xml:space="preserve">кского сельского поселения </w:t>
      </w:r>
      <w:r w:rsidRPr="007D664C">
        <w:rPr>
          <w:rFonts w:ascii="Times New Roman" w:eastAsia="Aptos" w:hAnsi="Times New Roman" w:cs="Times New Roman"/>
          <w:sz w:val="28"/>
          <w:szCs w:val="28"/>
          <w14:ligatures w14:val="standardContextual"/>
        </w:rPr>
        <w:t xml:space="preserve"> Кильмезского района постановляет:</w:t>
      </w:r>
    </w:p>
    <w:p w14:paraId="79186222" w14:textId="0BB11505" w:rsidR="00BC5F70" w:rsidRDefault="00BC5F70" w:rsidP="00BC5F70">
      <w:pPr>
        <w:pStyle w:val="a4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ptos" w:hAnsi="Times New Roman" w:cs="Times New Roman"/>
          <w:sz w:val="28"/>
          <w:szCs w:val="28"/>
          <w14:ligatures w14:val="standardContextual"/>
        </w:rPr>
      </w:pPr>
      <w:r>
        <w:rPr>
          <w:rFonts w:ascii="Times New Roman" w:eastAsia="Aptos" w:hAnsi="Times New Roman" w:cs="Times New Roman"/>
          <w:sz w:val="28"/>
          <w:szCs w:val="28"/>
          <w14:ligatures w14:val="standardContextual"/>
        </w:rPr>
        <w:t>Внести  в Политику</w:t>
      </w:r>
      <w:r w:rsidRPr="007D664C">
        <w:t xml:space="preserve"> </w:t>
      </w:r>
      <w:r w:rsidRPr="007D664C">
        <w:rPr>
          <w:rFonts w:ascii="Times New Roman" w:eastAsia="Aptos" w:hAnsi="Times New Roman" w:cs="Times New Roman"/>
          <w:sz w:val="28"/>
          <w:szCs w:val="28"/>
          <w14:ligatures w14:val="standardContextual"/>
        </w:rPr>
        <w:t xml:space="preserve"> администрации </w:t>
      </w:r>
      <w:r w:rsidRPr="00BC5F70">
        <w:rPr>
          <w:rFonts w:ascii="Times New Roman" w:eastAsia="Aptos" w:hAnsi="Times New Roman" w:cs="Times New Roman"/>
          <w:sz w:val="28"/>
          <w:szCs w:val="28"/>
          <w14:ligatures w14:val="standardContextual"/>
        </w:rPr>
        <w:t>Большепоре</w:t>
      </w:r>
      <w:r w:rsidRPr="007D664C">
        <w:rPr>
          <w:rFonts w:ascii="Times New Roman" w:eastAsia="Aptos" w:hAnsi="Times New Roman" w:cs="Times New Roman"/>
          <w:sz w:val="28"/>
          <w:szCs w:val="28"/>
          <w14:ligatures w14:val="standardContextual"/>
        </w:rPr>
        <w:t>кского сельского поселения Кильмезского муниципального  района в отношении обработки персональных данных</w:t>
      </w:r>
      <w:r>
        <w:rPr>
          <w:rFonts w:ascii="Times New Roman" w:eastAsia="Aptos" w:hAnsi="Times New Roman" w:cs="Times New Roman"/>
          <w:sz w:val="28"/>
          <w:szCs w:val="28"/>
          <w14:ligatures w14:val="standardContextual"/>
        </w:rPr>
        <w:t xml:space="preserve">, утвержденную постановлением администрации </w:t>
      </w:r>
      <w:r w:rsidRPr="00BC5F70">
        <w:rPr>
          <w:rFonts w:ascii="Times New Roman" w:eastAsia="Aptos" w:hAnsi="Times New Roman" w:cs="Times New Roman"/>
          <w:sz w:val="28"/>
          <w:szCs w:val="28"/>
          <w14:ligatures w14:val="standardContextual"/>
        </w:rPr>
        <w:t>Большепоре</w:t>
      </w:r>
      <w:r>
        <w:rPr>
          <w:rFonts w:ascii="Times New Roman" w:eastAsia="Aptos" w:hAnsi="Times New Roman" w:cs="Times New Roman"/>
          <w:sz w:val="28"/>
          <w:szCs w:val="28"/>
          <w14:ligatures w14:val="standardContextual"/>
        </w:rPr>
        <w:t>кского сельс</w:t>
      </w:r>
      <w:r>
        <w:rPr>
          <w:rFonts w:ascii="Times New Roman" w:eastAsia="Aptos" w:hAnsi="Times New Roman" w:cs="Times New Roman"/>
          <w:sz w:val="28"/>
          <w:szCs w:val="28"/>
          <w14:ligatures w14:val="standardContextual"/>
        </w:rPr>
        <w:t xml:space="preserve">кого поселения от </w:t>
      </w:r>
      <w:r>
        <w:rPr>
          <w:rFonts w:ascii="Times New Roman" w:eastAsia="Aptos" w:hAnsi="Times New Roman" w:cs="Times New Roman"/>
          <w:sz w:val="28"/>
          <w:szCs w:val="28"/>
          <w14:ligatures w14:val="standardContextual"/>
        </w:rPr>
        <w:t>10.01.2025 № 11</w:t>
      </w:r>
      <w:r>
        <w:rPr>
          <w:rFonts w:ascii="Times New Roman" w:eastAsia="Aptos" w:hAnsi="Times New Roman" w:cs="Times New Roman"/>
          <w:sz w:val="28"/>
          <w:szCs w:val="28"/>
          <w14:ligatures w14:val="standardContextual"/>
        </w:rPr>
        <w:t xml:space="preserve"> следующие изменения:</w:t>
      </w:r>
    </w:p>
    <w:p w14:paraId="3779A5D1" w14:textId="77777777" w:rsidR="00BC5F70" w:rsidRDefault="00BC5F70" w:rsidP="00BC5F70">
      <w:pPr>
        <w:pStyle w:val="a4"/>
        <w:numPr>
          <w:ilvl w:val="1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ptos" w:hAnsi="Times New Roman" w:cs="Times New Roman"/>
          <w:sz w:val="28"/>
          <w:szCs w:val="28"/>
          <w14:ligatures w14:val="standardContextual"/>
        </w:rPr>
      </w:pPr>
      <w:r>
        <w:rPr>
          <w:rFonts w:ascii="Times New Roman" w:eastAsia="Aptos" w:hAnsi="Times New Roman" w:cs="Times New Roman"/>
          <w:sz w:val="28"/>
          <w:szCs w:val="28"/>
          <w14:ligatures w14:val="standardContextual"/>
        </w:rPr>
        <w:t>Часть 5 дополнить пунктом 5.11 следующего содержания:</w:t>
      </w:r>
    </w:p>
    <w:p w14:paraId="50DB1951" w14:textId="062C752D" w:rsidR="00BC5F70" w:rsidRPr="00BC5F70" w:rsidRDefault="00BC5F70" w:rsidP="00BC5F70">
      <w:pPr>
        <w:autoSpaceDE w:val="0"/>
        <w:autoSpaceDN w:val="0"/>
        <w:adjustRightInd w:val="0"/>
        <w:spacing w:after="0" w:line="240" w:lineRule="auto"/>
        <w:ind w:left="540"/>
        <w:jc w:val="both"/>
        <w:rPr>
          <w:rFonts w:ascii="Times New Roman" w:eastAsia="Aptos" w:hAnsi="Times New Roman" w:cs="Times New Roman"/>
          <w:sz w:val="28"/>
          <w:szCs w:val="28"/>
          <w14:ligatures w14:val="standardContextual"/>
        </w:rPr>
      </w:pPr>
      <w:r w:rsidRPr="00BC5F70">
        <w:rPr>
          <w:rFonts w:ascii="Times New Roman" w:eastAsia="Aptos" w:hAnsi="Times New Roman" w:cs="Times New Roman"/>
          <w:sz w:val="28"/>
          <w:szCs w:val="28"/>
          <w14:ligatures w14:val="standardContextual"/>
        </w:rPr>
        <w:t>«</w:t>
      </w:r>
      <w:r w:rsidRPr="00BC5F70">
        <w:rPr>
          <w:rFonts w:ascii="Times New Roman" w:eastAsia="Aptos" w:hAnsi="Times New Roman" w:cs="Times New Roman"/>
          <w:sz w:val="28"/>
          <w:szCs w:val="28"/>
          <w14:ligatures w14:val="standardContextual"/>
        </w:rPr>
        <w:t>5.11.</w:t>
      </w:r>
      <w:r w:rsidRPr="006344A3">
        <w:t xml:space="preserve"> </w:t>
      </w:r>
      <w:bookmarkStart w:id="1" w:name="_Hlk222229963"/>
      <w:r w:rsidRPr="00BC5F70">
        <w:rPr>
          <w:rFonts w:ascii="Times New Roman" w:eastAsia="Aptos" w:hAnsi="Times New Roman" w:cs="Times New Roman"/>
          <w:sz w:val="28"/>
          <w:szCs w:val="28"/>
          <w14:ligatures w14:val="standardContextual"/>
        </w:rPr>
        <w:t xml:space="preserve">Оператор обязан обезличить обрабатываемые оператором персональные данные в соответствии с требованиями об обезличивании данных, направленных уполномоченным органом в сфере регулирования информационных технологий </w:t>
      </w:r>
      <w:bookmarkEnd w:id="1"/>
      <w:r w:rsidRPr="00BC5F70">
        <w:rPr>
          <w:rFonts w:ascii="Times New Roman" w:eastAsia="Aptos" w:hAnsi="Times New Roman" w:cs="Times New Roman"/>
          <w:sz w:val="28"/>
          <w:szCs w:val="28"/>
          <w14:ligatures w14:val="standardContextual"/>
        </w:rPr>
        <w:t>».</w:t>
      </w:r>
    </w:p>
    <w:p w14:paraId="006722D4" w14:textId="1DF903D5" w:rsidR="00BC5F70" w:rsidRPr="006344A3" w:rsidRDefault="00BC5F70" w:rsidP="00BC5F70">
      <w:pPr>
        <w:pStyle w:val="a4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ptos" w:hAnsi="Times New Roman" w:cs="Times New Roman"/>
          <w:sz w:val="28"/>
          <w:szCs w:val="28"/>
          <w14:ligatures w14:val="standardContextual"/>
        </w:rPr>
      </w:pPr>
      <w:r w:rsidRPr="006344A3">
        <w:rPr>
          <w:rFonts w:ascii="Times New Roman" w:eastAsia="Aptos" w:hAnsi="Times New Roman" w:cs="Times New Roman"/>
          <w:sz w:val="28"/>
          <w:szCs w:val="28"/>
          <w14:ligatures w14:val="standardContextual"/>
        </w:rPr>
        <w:t xml:space="preserve">Опубликовать на официальном сайте муниципального образования </w:t>
      </w:r>
      <w:r w:rsidRPr="00BC5F70">
        <w:rPr>
          <w:rFonts w:ascii="Times New Roman" w:eastAsia="Aptos" w:hAnsi="Times New Roman" w:cs="Times New Roman"/>
          <w:sz w:val="28"/>
          <w:szCs w:val="28"/>
          <w14:ligatures w14:val="standardContextual"/>
        </w:rPr>
        <w:t>Большепоре</w:t>
      </w:r>
      <w:r w:rsidRPr="006344A3">
        <w:rPr>
          <w:rFonts w:ascii="Times New Roman" w:eastAsia="Aptos" w:hAnsi="Times New Roman" w:cs="Times New Roman"/>
          <w:sz w:val="28"/>
          <w:szCs w:val="28"/>
          <w14:ligatures w14:val="standardContextual"/>
        </w:rPr>
        <w:t xml:space="preserve">кское сельское поселение </w:t>
      </w:r>
      <w:proofErr w:type="spellStart"/>
      <w:r w:rsidRPr="006344A3">
        <w:rPr>
          <w:rFonts w:ascii="Times New Roman" w:eastAsia="Aptos" w:hAnsi="Times New Roman" w:cs="Times New Roman"/>
          <w:sz w:val="28"/>
          <w:szCs w:val="28"/>
          <w14:ligatures w14:val="standardContextual"/>
        </w:rPr>
        <w:t>Кильмезский</w:t>
      </w:r>
      <w:proofErr w:type="spellEnd"/>
      <w:r w:rsidRPr="006344A3">
        <w:rPr>
          <w:rFonts w:ascii="Times New Roman" w:eastAsia="Aptos" w:hAnsi="Times New Roman" w:cs="Times New Roman"/>
          <w:sz w:val="28"/>
          <w:szCs w:val="28"/>
          <w14:ligatures w14:val="standardContextual"/>
        </w:rPr>
        <w:t xml:space="preserve"> муниципальный район Кировской области политику администрации </w:t>
      </w:r>
      <w:r w:rsidRPr="00BC5F70">
        <w:rPr>
          <w:rFonts w:ascii="Times New Roman" w:eastAsia="Aptos" w:hAnsi="Times New Roman" w:cs="Times New Roman"/>
          <w:sz w:val="28"/>
          <w:szCs w:val="28"/>
          <w14:ligatures w14:val="standardContextual"/>
        </w:rPr>
        <w:t>Большепоре</w:t>
      </w:r>
      <w:r w:rsidRPr="006344A3">
        <w:rPr>
          <w:rFonts w:ascii="Times New Roman" w:eastAsia="Aptos" w:hAnsi="Times New Roman" w:cs="Times New Roman"/>
          <w:sz w:val="28"/>
          <w:szCs w:val="28"/>
          <w14:ligatures w14:val="standardContextual"/>
        </w:rPr>
        <w:t>кского сельского поселения в отношении обработки персональных данных.</w:t>
      </w:r>
    </w:p>
    <w:p w14:paraId="0FAFCFCC" w14:textId="77777777" w:rsidR="00BC5F70" w:rsidRDefault="00BC5F70" w:rsidP="00BC5F70">
      <w:pPr>
        <w:pStyle w:val="a4"/>
        <w:numPr>
          <w:ilvl w:val="0"/>
          <w:numId w:val="5"/>
        </w:numPr>
        <w:autoSpaceDE w:val="0"/>
        <w:autoSpaceDN w:val="0"/>
        <w:adjustRightInd w:val="0"/>
        <w:spacing w:before="28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344A3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6344A3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оставляю за собой.</w:t>
      </w:r>
    </w:p>
    <w:p w14:paraId="7514D672" w14:textId="77777777" w:rsidR="00BC5F70" w:rsidRPr="00BC5F70" w:rsidRDefault="00BC5F70" w:rsidP="00BC5F70">
      <w:pPr>
        <w:autoSpaceDE w:val="0"/>
        <w:autoSpaceDN w:val="0"/>
        <w:adjustRightInd w:val="0"/>
        <w:spacing w:before="28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936"/>
        <w:gridCol w:w="2534"/>
        <w:gridCol w:w="3101"/>
      </w:tblGrid>
      <w:tr w:rsidR="001A62FD" w:rsidRPr="001A62FD" w14:paraId="1C1F08D0" w14:textId="77777777" w:rsidTr="00BE148E">
        <w:trPr>
          <w:trHeight w:val="345"/>
        </w:trPr>
        <w:tc>
          <w:tcPr>
            <w:tcW w:w="3936" w:type="dxa"/>
            <w:hideMark/>
          </w:tcPr>
          <w:p w14:paraId="5DAF2206" w14:textId="77777777" w:rsidR="001A62FD" w:rsidRPr="001A62FD" w:rsidRDefault="001A62FD" w:rsidP="001A62FD">
            <w:pPr>
              <w:suppressAutoHyphens/>
              <w:overflowPunct w:val="0"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A62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Глава Большепорекского сельского поселения</w:t>
            </w:r>
          </w:p>
        </w:tc>
        <w:tc>
          <w:tcPr>
            <w:tcW w:w="2534" w:type="dxa"/>
          </w:tcPr>
          <w:p w14:paraId="22B931FF" w14:textId="77777777" w:rsidR="001A62FD" w:rsidRPr="001A62FD" w:rsidRDefault="001A62FD" w:rsidP="001A62FD">
            <w:pPr>
              <w:suppressAutoHyphens/>
              <w:overflowPunct w:val="0"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3101" w:type="dxa"/>
            <w:hideMark/>
          </w:tcPr>
          <w:p w14:paraId="35BFDA1B" w14:textId="77777777" w:rsidR="001A62FD" w:rsidRPr="001A62FD" w:rsidRDefault="001A62FD" w:rsidP="001A62FD">
            <w:pPr>
              <w:tabs>
                <w:tab w:val="left" w:pos="486"/>
              </w:tabs>
              <w:suppressAutoHyphens/>
              <w:overflowPunct w:val="0"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A62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И.А. Сомова</w:t>
            </w:r>
          </w:p>
        </w:tc>
      </w:tr>
    </w:tbl>
    <w:p w14:paraId="0DD7342A" w14:textId="79376874" w:rsidR="00BB6554" w:rsidRPr="00BB6554" w:rsidRDefault="00BB6554" w:rsidP="001A62FD">
      <w:pPr>
        <w:spacing w:after="200" w:line="276" w:lineRule="auto"/>
        <w:jc w:val="both"/>
        <w:rPr>
          <w:rFonts w:ascii="Times New Roman" w:eastAsiaTheme="majorEastAsia" w:hAnsi="Times New Roman" w:cs="Times New Roman"/>
          <w:sz w:val="28"/>
          <w:szCs w:val="28"/>
          <w:lang w:bidi="en-US"/>
        </w:rPr>
      </w:pPr>
    </w:p>
    <w:sectPr w:rsidR="00BB6554" w:rsidRPr="00BB65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654FA2"/>
    <w:multiLevelType w:val="multilevel"/>
    <w:tmpl w:val="14DA4FC6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1">
    <w:nsid w:val="29BE11E4"/>
    <w:multiLevelType w:val="multilevel"/>
    <w:tmpl w:val="2A488A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8337D7B"/>
    <w:multiLevelType w:val="multilevel"/>
    <w:tmpl w:val="4D4AA59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7A85B9B"/>
    <w:multiLevelType w:val="multilevel"/>
    <w:tmpl w:val="286AF5BC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4">
    <w:nsid w:val="7CE2480B"/>
    <w:multiLevelType w:val="multilevel"/>
    <w:tmpl w:val="1646F57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637C"/>
    <w:rsid w:val="0014101A"/>
    <w:rsid w:val="001A62FD"/>
    <w:rsid w:val="00351E05"/>
    <w:rsid w:val="004D740D"/>
    <w:rsid w:val="00564F40"/>
    <w:rsid w:val="00654A80"/>
    <w:rsid w:val="006B1E3B"/>
    <w:rsid w:val="00795F9A"/>
    <w:rsid w:val="007A78A9"/>
    <w:rsid w:val="00856BAD"/>
    <w:rsid w:val="009759BA"/>
    <w:rsid w:val="009F5ECB"/>
    <w:rsid w:val="00A76D0A"/>
    <w:rsid w:val="00AB637C"/>
    <w:rsid w:val="00AE474B"/>
    <w:rsid w:val="00B45DE5"/>
    <w:rsid w:val="00BB6554"/>
    <w:rsid w:val="00BC5F70"/>
    <w:rsid w:val="00CB5813"/>
    <w:rsid w:val="00D01408"/>
    <w:rsid w:val="00DF1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61B32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B63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BB6554"/>
    <w:pPr>
      <w:ind w:left="720"/>
      <w:contextualSpacing/>
    </w:pPr>
  </w:style>
  <w:style w:type="paragraph" w:styleId="a5">
    <w:name w:val="No Spacing"/>
    <w:uiPriority w:val="1"/>
    <w:qFormat/>
    <w:rsid w:val="001A62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B63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BB6554"/>
    <w:pPr>
      <w:ind w:left="720"/>
      <w:contextualSpacing/>
    </w:pPr>
  </w:style>
  <w:style w:type="paragraph" w:styleId="a5">
    <w:name w:val="No Spacing"/>
    <w:uiPriority w:val="1"/>
    <w:qFormat/>
    <w:rsid w:val="001A62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416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base=LAW&amp;n=439201&amp;dst=100357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230</Words>
  <Characters>1315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Танзиля</dc:creator>
  <cp:keywords/>
  <dc:description/>
  <cp:lastModifiedBy>Специалист</cp:lastModifiedBy>
  <cp:revision>7</cp:revision>
  <cp:lastPrinted>2026-02-26T05:28:00Z</cp:lastPrinted>
  <dcterms:created xsi:type="dcterms:W3CDTF">2025-10-03T12:26:00Z</dcterms:created>
  <dcterms:modified xsi:type="dcterms:W3CDTF">2026-02-26T05:42:00Z</dcterms:modified>
</cp:coreProperties>
</file>