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C9115" w14:textId="77777777" w:rsidR="006B127F" w:rsidRPr="009C640D" w:rsidRDefault="006B127F" w:rsidP="009C640D">
      <w:pPr>
        <w:jc w:val="center"/>
        <w:rPr>
          <w:rFonts w:ascii="Times New Roman" w:hAnsi="Times New Roman" w:cs="Times New Roman"/>
        </w:rPr>
      </w:pPr>
      <w:r w:rsidRPr="009C640D">
        <w:rPr>
          <w:rFonts w:ascii="Times New Roman" w:hAnsi="Times New Roman" w:cs="Times New Roman"/>
        </w:rPr>
        <w:t>Приложение № 1 (форма)</w:t>
      </w:r>
    </w:p>
    <w:p w14:paraId="3E369B62" w14:textId="77777777" w:rsidR="006B127F" w:rsidRPr="009C640D" w:rsidRDefault="006B127F" w:rsidP="009C640D">
      <w:pPr>
        <w:jc w:val="center"/>
        <w:rPr>
          <w:rFonts w:ascii="Times New Roman" w:hAnsi="Times New Roman" w:cs="Times New Roman"/>
        </w:rPr>
      </w:pPr>
    </w:p>
    <w:p w14:paraId="4FF3E6C0" w14:textId="096AC27E" w:rsidR="006B127F" w:rsidRPr="009C640D" w:rsidRDefault="006B127F" w:rsidP="009C640D">
      <w:pPr>
        <w:jc w:val="center"/>
        <w:rPr>
          <w:rFonts w:ascii="Times New Roman" w:hAnsi="Times New Roman" w:cs="Times New Roman"/>
        </w:rPr>
      </w:pPr>
      <w:r w:rsidRPr="009C640D">
        <w:rPr>
          <w:rFonts w:ascii="Times New Roman" w:hAnsi="Times New Roman" w:cs="Times New Roman"/>
        </w:rPr>
        <w:t xml:space="preserve">Перечень объектов недвижимости, числящихся в реестре имущества муниципального образования </w:t>
      </w:r>
      <w:r w:rsidR="009C640D" w:rsidRPr="009C640D">
        <w:rPr>
          <w:rFonts w:ascii="Times New Roman" w:hAnsi="Times New Roman" w:cs="Times New Roman"/>
        </w:rPr>
        <w:t>Большепорек</w:t>
      </w:r>
      <w:r w:rsidR="0097627B">
        <w:rPr>
          <w:rFonts w:ascii="Times New Roman" w:hAnsi="Times New Roman" w:cs="Times New Roman"/>
        </w:rPr>
        <w:t xml:space="preserve">ское сельское поселение на </w:t>
      </w:r>
      <w:r w:rsidR="008A6203">
        <w:rPr>
          <w:rFonts w:ascii="Times New Roman" w:hAnsi="Times New Roman" w:cs="Times New Roman"/>
        </w:rPr>
        <w:t>01.</w:t>
      </w:r>
      <w:r w:rsidR="00F34A7E">
        <w:rPr>
          <w:rFonts w:ascii="Times New Roman" w:hAnsi="Times New Roman" w:cs="Times New Roman"/>
        </w:rPr>
        <w:t>01</w:t>
      </w:r>
      <w:r w:rsidR="00B44FD4">
        <w:rPr>
          <w:rFonts w:ascii="Times New Roman" w:hAnsi="Times New Roman" w:cs="Times New Roman"/>
        </w:rPr>
        <w:t>.202</w:t>
      </w:r>
      <w:r w:rsidR="00F34A7E">
        <w:rPr>
          <w:rFonts w:ascii="Times New Roman" w:hAnsi="Times New Roman" w:cs="Times New Roman"/>
        </w:rPr>
        <w:t>6</w:t>
      </w:r>
      <w:r w:rsidRPr="009C640D">
        <w:rPr>
          <w:rFonts w:ascii="Times New Roman" w:hAnsi="Times New Roman" w:cs="Times New Roman"/>
        </w:rPr>
        <w:t xml:space="preserve"> года</w:t>
      </w:r>
    </w:p>
    <w:p w14:paraId="5AE84005" w14:textId="77777777" w:rsidR="006B127F" w:rsidRPr="009C640D" w:rsidRDefault="006B127F" w:rsidP="009C640D">
      <w:pPr>
        <w:jc w:val="center"/>
        <w:rPr>
          <w:rFonts w:ascii="Times New Roman" w:hAnsi="Times New Roman" w:cs="Times New Roman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1"/>
        <w:gridCol w:w="1453"/>
        <w:gridCol w:w="1987"/>
        <w:gridCol w:w="562"/>
        <w:gridCol w:w="1987"/>
        <w:gridCol w:w="740"/>
        <w:gridCol w:w="1007"/>
        <w:gridCol w:w="1184"/>
      </w:tblGrid>
      <w:tr w:rsidR="009C640D" w:rsidRPr="009C640D" w14:paraId="2CB0285F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ECEBB7" w14:textId="77777777" w:rsidR="006B127F" w:rsidRPr="009C640D" w:rsidRDefault="006B127F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C64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Реестровый</w:t>
            </w:r>
          </w:p>
          <w:p w14:paraId="0E1B948A" w14:textId="77777777" w:rsidR="006B127F" w:rsidRPr="009C640D" w:rsidRDefault="006B127F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C64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номер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1E296E" w14:textId="77777777" w:rsidR="006B127F" w:rsidRPr="009C640D" w:rsidRDefault="006B127F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C64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Кадастровый</w:t>
            </w:r>
          </w:p>
          <w:p w14:paraId="47283CBF" w14:textId="77777777" w:rsidR="006B127F" w:rsidRPr="009C640D" w:rsidRDefault="006B127F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C64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номер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AF58C8" w14:textId="77777777" w:rsidR="006B127F" w:rsidRPr="009C640D" w:rsidRDefault="006B127F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C64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Адрес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EDD1FC" w14:textId="77777777" w:rsidR="006B127F" w:rsidRPr="009C640D" w:rsidRDefault="006B127F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C64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9DAEF4" w14:textId="77777777" w:rsidR="006B127F" w:rsidRPr="009C640D" w:rsidRDefault="006B127F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C64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4D8A9B" w14:textId="77777777" w:rsidR="006B127F" w:rsidRPr="009C640D" w:rsidRDefault="006B127F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C64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Этажность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5CB061F" w14:textId="77777777" w:rsidR="006B127F" w:rsidRPr="009C640D" w:rsidRDefault="006B127F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C64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Площадь</w:t>
            </w:r>
          </w:p>
          <w:p w14:paraId="28B69460" w14:textId="77777777" w:rsidR="006B127F" w:rsidRPr="009C640D" w:rsidRDefault="006B127F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C64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(протяженность)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66FACB" w14:textId="77777777" w:rsidR="006B127F" w:rsidRPr="009C640D" w:rsidRDefault="006B127F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C640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Ограничение их использования и обременения</w:t>
            </w:r>
          </w:p>
        </w:tc>
      </w:tr>
      <w:tr w:rsidR="009C640D" w:rsidRPr="009C640D" w14:paraId="5F4C7C6C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098A44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0A5706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1010100000000003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1B978FE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пер. Школьный  д.4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636CD6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85308EF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48AA5B2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9C640D">
              <w:rPr>
                <w:rFonts w:ascii="Times New Roman" w:hAnsi="Times New Roman" w:cs="Times New Roman"/>
                <w:color w:val="000000" w:themeColor="text1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6037494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9C4695" w14:textId="1C539FA2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2055587F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4E2137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45CF6A0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1010100000000047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D6E221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ул.Коммунальная д.35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1E3DD3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3671FD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BFC26F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2932020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443295" w14:textId="0CA4C014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18B0201A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30B5DD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8BD9BD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1010100000000188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D0FE4DD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ул.Коммунальная д.36 кв.1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CBCBC0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65459F2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0B608B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883A737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B29FFB" w14:textId="27697AB0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404DDD1D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CC3699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576B6B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1010100000000543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4C0A790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ул.Коммунальная д.34 кв.1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E901ED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EFBA6EE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3FDD63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81D1281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5BBC27" w14:textId="149466FD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42AEE6F3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287D2D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A56E071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1010100000000547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1ED38A0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ул.Коммунальная д.29 кв.1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A22958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1974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C18D8EE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46F2A2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CD71854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CD226F" w14:textId="1C3FC277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32A68758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DEBE09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2D3D3A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1010100000000548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892D1BC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ул.Коммунальная д.29 кв.2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84CFD9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1974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926744D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4877D9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E2AC3C8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A5A48E" w14:textId="55141ECE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62A478E8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A317CE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0D515B3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1010100000000549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9AE4207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ул.Коммунальная д.27 кв.2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27E3C1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E593B7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4AB0E7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C7146A3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AFC850" w14:textId="7FEE9AED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5F4698F0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BF3FEF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604A3FD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1010100000000724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B141DE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ул.Коммунальная д.28 кв.1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CB8CC5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E42C58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861074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231D582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D8ABE1" w14:textId="7FBA6AFB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28457A21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660834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F5584A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1010100000000742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CE4192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ул.Коммунальная д.28 кв.2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B66E82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6BA3D5A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D09484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9DE583A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EBA5D3" w14:textId="2DA72D2D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73901EF5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6AFBBD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F483A87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1010100000000876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0FA481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ул.Коммунальная д.25 кв.2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ABE4A1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96EEBA1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522BC5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E660BD2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E0364E" w14:textId="017CD2EB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1F94D941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0087EC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6B70BA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1010100000000877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AD0837C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ул.Коммунальная д.24 кв.1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5105D0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58C745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E15937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B2860D4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179AA7" w14:textId="2CB4445C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77C3084E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5F4B43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D7091A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1010100000001091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A851A63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ул.Коммунальная д.24 кв.2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52300A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F09D502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3DA4B6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2E4C50A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67F230" w14:textId="1AAF3FBD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3A9A8AFD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22959F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9D29CDA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1010100000001103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FD8117D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ул.Коммунальная д.26 кв.2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23CE63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B18DF8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A05369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2ACC7C6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78CE98" w14:textId="502CEB1F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130F8421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1B17F7" w14:textId="05506D7A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7732250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1010100000001114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6F85120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ул.Коммунальная д.4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4CE80E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46F3A1A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14C931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773D29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7217FF" w14:textId="6644E1F5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66144AA3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4CAE71" w14:textId="2B42BE81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9CD17B0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1010100000001115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C12B7B1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ул.Коммунальная д.3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1DEBC7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7EAE90A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FB03DE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DD03051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DA7701" w14:textId="7B9D667E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588710E4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8030EC" w14:textId="3C0932AF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C640D">
              <w:rPr>
                <w:rFonts w:ascii="Times New Roman" w:hAnsi="Times New Roman" w:cs="Times New Roman"/>
                <w:lang w:eastAsia="en-US"/>
              </w:rPr>
              <w:t>1</w:t>
            </w:r>
            <w:r w:rsidR="00596A5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7E1A22D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1010100000001117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6178D6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ул.Коммунальная д.1 кв.1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97DE2A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D32CADF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9DB024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C7B3AE8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8FAA5A" w14:textId="6071DE97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5159E651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9FDEA2" w14:textId="439F3352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02CC498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1010100000001118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07EC997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ул.Коммунальная д.1 кв.2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08A5E8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5D19F75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DF0DBD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91EFB62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9E8B7D" w14:textId="0B753993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3555FA64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E59C34" w14:textId="0FB8097F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A62427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7C5948F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 Молодежная д.15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E0ED41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CFA8CC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F72968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EFC3D8B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D1D144" w14:textId="22AFF266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6C513BE7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739C41" w14:textId="31FDD685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43E3FDA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1010100000001121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3249106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 Молодежная д.13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DC4C59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A69E2E0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317E9F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4D36C08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E459AD" w14:textId="52F2EC86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7D5760C2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740914" w14:textId="3AEDCC2E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58CF6FF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BEC46FD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 Молодежная д.7 кв.1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6C3426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C196048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8F9920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3F23AD7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C81842" w14:textId="4C68B6BB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7F3F0726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7033A2" w14:textId="0EC0F9F1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97997E2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1010100000001132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8C47E43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 Молодежная  д.3 кв.1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2C9CEB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B8CAF46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2CEA58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270A9C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CED7F1" w14:textId="68370CE8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6A6BC22B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022B66" w14:textId="56CF0720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47C5CA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1010100000001134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27BB92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 Молодежная  д.4 кв.1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7A5CFD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44E379E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B893D8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F0CB196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05CBE4" w14:textId="22F70C7B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0F576DAB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04CB61" w14:textId="01B63303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9FB2753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1010100000001137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32061E3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 Молодежная  д.1 кв.2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5806ED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80E742F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8C10DA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6F7CF9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1A2703" w14:textId="3BFE1809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03DA92F9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16E8DA" w14:textId="20415730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1EFC1B9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1010100000001138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5E79778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 Молодежная  д.2 кв.1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AAB87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72F62A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5A4953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BBEB78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451244" w14:textId="1DECD827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243F7E83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450CE2" w14:textId="690DC925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B0C1D4F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1010100000001139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ACD260E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ул.Кооперативная д.15 кв.1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39D66F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E410A7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5FB693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EEC126B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8B9E2A" w14:textId="222D2391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5F9751E7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E5257B" w14:textId="1FCCEC06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DBBAE0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1010100000001148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79CD906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 Центральная д.36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3E971E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7382EDD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6AD3BD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A49D273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1B68FC" w14:textId="65E3AC33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4B1B92D0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2DFA43" w14:textId="68E0C7C8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DE6B308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1010100000001152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66F19D0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 Центральная д.54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3E2D9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F6791FC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5836E8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3F2B43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6B8009" w14:textId="6A520E98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2A99F8F6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DC2294" w14:textId="542D24A2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2792FB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1010100000001157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43E93E7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 Советская д.16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BCF442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EF38509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4363E4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5BEF74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FE15E0" w14:textId="6906D6E6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29F1F055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F0ACE3" w14:textId="62E34566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F257127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1010100000001164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A72EC90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ул.Зеленая д.1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EA32D9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4AD5CD8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CF6BD1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67DDE1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B80058" w14:textId="466F3528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23F220FB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9DC7D8" w14:textId="5F246846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D087093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1010100000001165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7D39FB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ул.Зеленая д.3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A2903B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843175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69F919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85F245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AC3822" w14:textId="3357262F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523408B8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E8129B" w14:textId="11DB5FFA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31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41E917C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1010100000001168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3C01F55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 ул.Кооперативная д.6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7EDF2F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A451013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868870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2CFADF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A0E9BE" w14:textId="3160AD12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721A2A7F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3F6DDC" w14:textId="4C2A451E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96663CA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1010100000001169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80F388B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 Советская д.23 кв.1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F8DF26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895868D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57AF94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DF7B13B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571700" w14:textId="64DC56C4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2F63F342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DD3F9F" w14:textId="4BFD280A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DEAFC5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1010100000001172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409FFE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 Советская д.25 кв.2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AABA3F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6B7FCB9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67062B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A648BF8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5A75BF" w14:textId="73F98520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00F2FAFD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7800C5" w14:textId="5404BCF4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EC25E95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1010100000001174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1B34BE1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ул.Зеленая д.4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72B0BB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8F2E667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7DC9A0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ACA830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BD0198" w14:textId="0D2ECCAE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1EAADDFB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937C6D" w14:textId="277B73E4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9192423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1010100000001176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8C1D1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ул.Коммунальная д.14 кв.2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4451F5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E090350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D0EFB4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C88857D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75CFA0" w14:textId="576EE8D4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19FA7B3C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12AA25" w14:textId="2015E744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3161D9E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1010100000001177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27AF783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 Молодежная д.19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63082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2FD5DA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2BD1E2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D1F7BBB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DA8A5A" w14:textId="51F2D9AA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358848B0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566CC9" w14:textId="436F2BA6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3983981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1010100000001178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1E2E593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 Коммунальная д.31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8E1ED5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F419078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50232F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A62A8E1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F57B4F" w14:textId="6C952CA4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114A9E44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594A40" w14:textId="65232CB2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4824993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1010100000001179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54D5B7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 Советская д.21 кв.2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BA3CD1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ABC094C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BD8DB0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F1740D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FDEBC3" w14:textId="31DE8045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37FD01B0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A64515" w14:textId="7570190F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3B5212D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1010100000001180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6C6A09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 Коммунальная д.40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0B1073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C82FEF2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7B446F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FD2AD7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61761C" w14:textId="3FEBB819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7AF1F467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369DE6" w14:textId="6671A995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A5435AE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1010100000001173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9C25BD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ул.Центральная д.45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607723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FC74B6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A3EE5B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FBE749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E4A746" w14:textId="51027989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72925156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3A1AAA" w14:textId="0FA092E1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31DC05A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1010100000001187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769194F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ул.Коммунальная д.39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FCB2A8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A5EB165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C84BC8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80FF432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18195F" w14:textId="713DD786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4EC51D54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474BF2" w14:textId="67CEC16D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4397EEC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1010100000001190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C6EEE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 ул. Новая д.4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C75B6D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90B19B8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E69FBB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8A9463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B706E" w14:textId="6C8232CD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55006F5B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02F288" w14:textId="09936A96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B1F5580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1010100000001193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C1FE059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 Советская д.20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EE8FCC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40F5A4E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0829F8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3EDB71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7581C7" w14:textId="59E3DDE1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232082F4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BCDB84" w14:textId="7DEA96DE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3E082E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1010100000001194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CCB38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 Советская д.43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0F8A86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141F9AB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13D76E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33C8DA7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12F3D1" w14:textId="2C812DE5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069C1C71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4C7EF1" w14:textId="34262F03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EAEB525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1010100000001195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F684539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ул.Коммунальная д.37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34946B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22E985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967E9F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88464C4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1A863A" w14:textId="72CA7185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7B9D195C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FBC576" w14:textId="50A27FE2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ED3125D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1010100000001198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745319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 Центральная д.46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A4D3B3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55A7058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948C40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2D55A80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FDC5E1" w14:textId="5B71F885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47D0AFFF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E2C958" w14:textId="2ED7FBD6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53169A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1010100000001199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D96DF6B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 Центральная д.30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060509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1FBD2BC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D02D12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5DEA91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FC9AEF" w14:textId="3E57F43D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6CAEBC23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FC9624" w14:textId="2CEA89B1" w:rsidR="009C640D" w:rsidRPr="009C640D" w:rsidRDefault="00596A5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48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418A80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1010100000001207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0F25921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ул.Советская д.35 кв.2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51F8E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FC61B9F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1E5F9A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E4683AA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36001B" w14:textId="4F418D8B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57106F89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DE3A73" w14:textId="669733BD" w:rsidR="009C640D" w:rsidRPr="009C640D" w:rsidRDefault="004C31D7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675565F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1010100000001210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E7F5973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ул.Кооперативная д.7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974993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EE5A1A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037F26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C319745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84E9F8" w14:textId="49DFD2B9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7665E535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93CD90" w14:textId="1C8BF36D" w:rsidR="009C640D" w:rsidRPr="009C640D" w:rsidRDefault="004C31D7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D41CB47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1010100000001211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02044F4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ул.Коммунальная д.41 кв.1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01F62C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34DABF0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C9C146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085EEA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2E119A" w14:textId="2AA3DE3F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42289203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171F29" w14:textId="56F66CF0" w:rsidR="009C640D" w:rsidRPr="009C640D" w:rsidRDefault="004C31D7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81339F2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1010100000001213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4A2A86B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ул.Коммунальная д.41 кв.2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23F0DA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DBCF30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A81ECF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B2B1C8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5B2F0C" w14:textId="6B91E4F6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7AEA21B7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764ED7" w14:textId="07D7F008" w:rsidR="009C640D" w:rsidRPr="009C640D" w:rsidRDefault="004C31D7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ABB481A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1010100000001215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DC9D78D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 Центральная д.40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5F085B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FD02D26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60FD72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E7D4F5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E18CFA" w14:textId="5709958C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08C30384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1A73D5" w14:textId="1B018D2E" w:rsidR="009C640D" w:rsidRPr="009C640D" w:rsidRDefault="004C31D7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="00F34A7E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DDA6ED9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1010100000001220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FDB44B5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 Советская д.41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E7D7B5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E4AE948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Одноквартирный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E467A4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768DB6A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B64D5F" w14:textId="0F9BEF46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5B301081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6A95CD" w14:textId="6A573EF7" w:rsidR="009C640D" w:rsidRPr="009C640D" w:rsidRDefault="004C31D7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="00F34A7E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001B1D0" w14:textId="10F932F9" w:rsidR="009C640D" w:rsidRPr="009C640D" w:rsidRDefault="004E1F32" w:rsidP="009C6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C0F5852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ул.Коммунальная д.16 кв.1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BC20E0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345F81B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4C0FA1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007BF1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9F87F8" w14:textId="6C370181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:rsidRPr="009C640D" w14:paraId="3D032D3B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F615C7" w14:textId="0D4ADE98" w:rsidR="009C640D" w:rsidRPr="009C640D" w:rsidRDefault="004C31D7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="00F34A7E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AE693B" w14:textId="5A1D7A81" w:rsidR="009C640D" w:rsidRPr="009C640D" w:rsidRDefault="004E1F32" w:rsidP="009C6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07D286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д. Большой Порек ул.Коммунальная д.16 кв.2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245392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9A6C94D" w14:textId="77777777" w:rsidR="009C640D" w:rsidRPr="009C640D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9C640D">
              <w:rPr>
                <w:rFonts w:ascii="Times New Roman" w:hAnsi="Times New Roman" w:cs="Times New Roman"/>
              </w:rPr>
              <w:t>Двухквартирный жилой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8570D4" w14:textId="77777777" w:rsidR="009C640D" w:rsidRPr="009C640D" w:rsidRDefault="009C640D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465766" w14:textId="77777777" w:rsidR="009C640D" w:rsidRPr="008A6203" w:rsidRDefault="009C640D" w:rsidP="009C640D">
            <w:pPr>
              <w:jc w:val="center"/>
              <w:rPr>
                <w:rFonts w:ascii="Times New Roman" w:hAnsi="Times New Roman" w:cs="Times New Roman"/>
              </w:rPr>
            </w:pPr>
            <w:r w:rsidRPr="008A6203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93AA8F" w14:textId="1D014863" w:rsidR="009C640D" w:rsidRPr="006E4AA3" w:rsidRDefault="003F50E0" w:rsidP="009C640D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color w:val="auto"/>
                <w:lang w:eastAsia="en-US"/>
              </w:rPr>
              <w:t>Социальный найм</w:t>
            </w:r>
          </w:p>
        </w:tc>
      </w:tr>
      <w:tr w:rsidR="009C640D" w14:paraId="2375D0E6" w14:textId="77777777" w:rsidTr="004C31D7">
        <w:trPr>
          <w:trHeight w:val="20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594639" w14:textId="11652EE5" w:rsidR="006B127F" w:rsidRPr="00F5351E" w:rsidRDefault="004C31D7" w:rsidP="00F5351E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="00F34A7E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9E7E43A" w14:textId="1ED581B7" w:rsidR="006B127F" w:rsidRPr="00F5351E" w:rsidRDefault="004E1F32" w:rsidP="00F5351E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б/н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2B7816" w14:textId="77777777" w:rsidR="006B127F" w:rsidRPr="00F5351E" w:rsidRDefault="00F5351E" w:rsidP="00F5351E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5351E">
              <w:rPr>
                <w:rFonts w:ascii="Times New Roman" w:hAnsi="Times New Roman" w:cs="Times New Roman"/>
                <w:lang w:eastAsia="en-US"/>
              </w:rPr>
              <w:t>Деревня  Большой Порек Кильмезского района Кировской области,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AAB6DE" w14:textId="77777777" w:rsidR="006B127F" w:rsidRPr="00F5351E" w:rsidRDefault="00F5351E" w:rsidP="00F5351E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5351E">
              <w:rPr>
                <w:rFonts w:ascii="Times New Roman" w:hAnsi="Times New Roman" w:cs="Times New Roman"/>
                <w:lang w:eastAsia="en-US"/>
              </w:rPr>
              <w:t>2012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6361214" w14:textId="77777777" w:rsidR="006B127F" w:rsidRPr="00F5351E" w:rsidRDefault="00F5351E" w:rsidP="00F5351E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5351E">
              <w:rPr>
                <w:rFonts w:ascii="Times New Roman" w:hAnsi="Times New Roman" w:cs="Times New Roman"/>
                <w:lang w:eastAsia="en-US"/>
              </w:rPr>
              <w:t>Сельское кладбище д. Большой Порек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606248" w14:textId="0306E201" w:rsidR="006B127F" w:rsidRDefault="006E4AA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3A735E7" w14:textId="77777777" w:rsidR="006B127F" w:rsidRPr="008A6203" w:rsidRDefault="002F3FBF" w:rsidP="002F3FBF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A6203">
              <w:rPr>
                <w:rFonts w:ascii="Times New Roman" w:hAnsi="Times New Roman" w:cs="Times New Roman"/>
                <w:lang w:eastAsia="en-US"/>
              </w:rPr>
              <w:t>22000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CBBF48" w14:textId="11894924" w:rsidR="006B127F" w:rsidRPr="006E4AA3" w:rsidRDefault="0025182B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</w:tbl>
    <w:p w14:paraId="052EA22D" w14:textId="77777777" w:rsidR="006B127F" w:rsidRDefault="006B127F" w:rsidP="006B127F"/>
    <w:p w14:paraId="6910539D" w14:textId="77777777" w:rsidR="006B127F" w:rsidRDefault="006B127F" w:rsidP="006B127F">
      <w:pPr>
        <w:widowControl/>
        <w:spacing w:after="160" w:line="256" w:lineRule="auto"/>
      </w:pPr>
      <w:r>
        <w:br w:type="page"/>
      </w:r>
    </w:p>
    <w:p w14:paraId="3264A1E0" w14:textId="77777777" w:rsidR="006B127F" w:rsidRPr="004E4762" w:rsidRDefault="006B127F" w:rsidP="004E4762">
      <w:pPr>
        <w:jc w:val="right"/>
        <w:rPr>
          <w:rFonts w:ascii="Times New Roman" w:hAnsi="Times New Roman" w:cs="Times New Roman"/>
        </w:rPr>
      </w:pPr>
      <w:r w:rsidRPr="004E4762">
        <w:rPr>
          <w:rFonts w:ascii="Times New Roman" w:hAnsi="Times New Roman" w:cs="Times New Roman"/>
        </w:rPr>
        <w:lastRenderedPageBreak/>
        <w:t>Приложение № 2 (форма)</w:t>
      </w:r>
    </w:p>
    <w:p w14:paraId="59A2E12B" w14:textId="77777777" w:rsidR="006B127F" w:rsidRPr="004E4762" w:rsidRDefault="006B127F" w:rsidP="004E4762">
      <w:pPr>
        <w:jc w:val="center"/>
        <w:rPr>
          <w:rFonts w:ascii="Times New Roman" w:hAnsi="Times New Roman" w:cs="Times New Roman"/>
        </w:rPr>
      </w:pPr>
    </w:p>
    <w:p w14:paraId="58A523CF" w14:textId="0F4553DA" w:rsidR="006B127F" w:rsidRPr="004E4762" w:rsidRDefault="006B127F" w:rsidP="004E4762">
      <w:pPr>
        <w:jc w:val="center"/>
        <w:rPr>
          <w:rFonts w:ascii="Times New Roman" w:hAnsi="Times New Roman" w:cs="Times New Roman"/>
        </w:rPr>
      </w:pPr>
      <w:r w:rsidRPr="004E4762">
        <w:rPr>
          <w:rFonts w:ascii="Times New Roman" w:hAnsi="Times New Roman" w:cs="Times New Roman"/>
        </w:rPr>
        <w:t xml:space="preserve">Перечень объектов движимого имущества, числящегося в реестре имущества муниципального образования </w:t>
      </w:r>
      <w:r w:rsidR="008E15D0" w:rsidRPr="004E4762">
        <w:rPr>
          <w:rFonts w:ascii="Times New Roman" w:hAnsi="Times New Roman" w:cs="Times New Roman"/>
        </w:rPr>
        <w:t>Большепорек</w:t>
      </w:r>
      <w:r w:rsidR="00A73C1E">
        <w:rPr>
          <w:rFonts w:ascii="Times New Roman" w:hAnsi="Times New Roman" w:cs="Times New Roman"/>
        </w:rPr>
        <w:t>ское</w:t>
      </w:r>
      <w:r w:rsidR="008A6203">
        <w:rPr>
          <w:rFonts w:ascii="Times New Roman" w:hAnsi="Times New Roman" w:cs="Times New Roman"/>
        </w:rPr>
        <w:t xml:space="preserve"> сельское поселение на 01.</w:t>
      </w:r>
      <w:r w:rsidR="00F34A7E">
        <w:rPr>
          <w:rFonts w:ascii="Times New Roman" w:hAnsi="Times New Roman" w:cs="Times New Roman"/>
        </w:rPr>
        <w:t>01</w:t>
      </w:r>
      <w:r w:rsidRPr="004E4762">
        <w:rPr>
          <w:rFonts w:ascii="Times New Roman" w:hAnsi="Times New Roman" w:cs="Times New Roman"/>
        </w:rPr>
        <w:t>.20</w:t>
      </w:r>
      <w:r w:rsidR="00B44FD4">
        <w:rPr>
          <w:rFonts w:ascii="Times New Roman" w:hAnsi="Times New Roman" w:cs="Times New Roman"/>
        </w:rPr>
        <w:t>2</w:t>
      </w:r>
      <w:r w:rsidR="00F34A7E">
        <w:rPr>
          <w:rFonts w:ascii="Times New Roman" w:hAnsi="Times New Roman" w:cs="Times New Roman"/>
        </w:rPr>
        <w:t>6</w:t>
      </w:r>
      <w:r w:rsidRPr="004E4762">
        <w:rPr>
          <w:rFonts w:ascii="Times New Roman" w:hAnsi="Times New Roman" w:cs="Times New Roman"/>
        </w:rPr>
        <w:t>г.</w:t>
      </w:r>
    </w:p>
    <w:tbl>
      <w:tblPr>
        <w:tblW w:w="4445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9"/>
        <w:gridCol w:w="3798"/>
        <w:gridCol w:w="790"/>
        <w:gridCol w:w="2171"/>
      </w:tblGrid>
      <w:tr w:rsidR="00975BDD" w:rsidRPr="004E4762" w14:paraId="54B4B425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25B9956" w14:textId="77777777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E4762">
              <w:rPr>
                <w:rFonts w:ascii="Times New Roman" w:hAnsi="Times New Roman" w:cs="Times New Roman"/>
                <w:lang w:eastAsia="en-US"/>
              </w:rPr>
              <w:t>Реестровый</w:t>
            </w:r>
          </w:p>
          <w:p w14:paraId="1F16499E" w14:textId="77777777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E4762">
              <w:rPr>
                <w:rFonts w:ascii="Times New Roman" w:hAnsi="Times New Roman" w:cs="Times New Roman"/>
                <w:lang w:eastAsia="en-US"/>
              </w:rPr>
              <w:t>номер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512EFEA" w14:textId="77777777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E4762">
              <w:rPr>
                <w:rFonts w:ascii="Times New Roman" w:hAnsi="Times New Roman" w:cs="Times New Roman"/>
                <w:lang w:eastAsia="en-US"/>
              </w:rPr>
              <w:t>Наименование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28AC2B8" w14:textId="636E4153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E4762">
              <w:rPr>
                <w:rFonts w:ascii="Times New Roman" w:hAnsi="Times New Roman" w:cs="Times New Roman"/>
                <w:lang w:eastAsia="en-US"/>
              </w:rPr>
              <w:t>Год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5CD71A" w14:textId="24CF4EE3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E4762">
              <w:rPr>
                <w:rFonts w:ascii="Times New Roman" w:hAnsi="Times New Roman" w:cs="Times New Roman"/>
                <w:lang w:eastAsia="en-US"/>
              </w:rPr>
              <w:t>Ограничение их использования и обременения</w:t>
            </w:r>
          </w:p>
        </w:tc>
      </w:tr>
      <w:tr w:rsidR="00975BDD" w:rsidRPr="004E4762" w14:paraId="5F52D9A9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82C674C" w14:textId="08750B27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837D84" w14:textId="1EC389DA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5351E">
              <w:rPr>
                <w:rFonts w:ascii="Times New Roman" w:hAnsi="Times New Roman" w:cs="Times New Roman"/>
              </w:rPr>
              <w:t>Памятник воинам землякам, погибшим в годы Великой Отечественной войны 1941- 1945 годов</w:t>
            </w:r>
            <w:r>
              <w:rPr>
                <w:rFonts w:ascii="Times New Roman" w:hAnsi="Times New Roman" w:cs="Times New Roman"/>
              </w:rPr>
              <w:t xml:space="preserve"> д.Большой Порек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72FF8E" w14:textId="2F8C18FC" w:rsidR="00975BDD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Июнь 1980 года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C2B2D2" w14:textId="225A30A5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D0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3EDFFEC4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6DFD4A6" w14:textId="0D399A15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EDB9DF" w14:textId="72B3860B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F5351E">
              <w:rPr>
                <w:rFonts w:ascii="Times New Roman" w:hAnsi="Times New Roman" w:cs="Times New Roman"/>
              </w:rPr>
              <w:t xml:space="preserve">Памятник на могиле погибших красноармейцев в годы Гражданской войны </w:t>
            </w:r>
            <w:r>
              <w:rPr>
                <w:rFonts w:ascii="Times New Roman" w:hAnsi="Times New Roman" w:cs="Times New Roman"/>
              </w:rPr>
              <w:t>б</w:t>
            </w:r>
            <w:r w:rsidRPr="00F5351E">
              <w:rPr>
                <w:rFonts w:ascii="Times New Roman" w:hAnsi="Times New Roman" w:cs="Times New Roman"/>
              </w:rPr>
              <w:t>ывшая деревня  Арпорек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008A7C" w14:textId="26AF54BD" w:rsidR="00975BDD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5351E">
              <w:rPr>
                <w:rFonts w:ascii="Times New Roman" w:hAnsi="Times New Roman" w:cs="Times New Roman"/>
              </w:rPr>
              <w:t>неизвестен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CD9528" w14:textId="7908E701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D0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5F40FCD5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B87102E" w14:textId="75D8D2F8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848EC6" w14:textId="5A6B95AB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E15D0">
              <w:rPr>
                <w:rFonts w:ascii="Times New Roman" w:hAnsi="Times New Roman" w:cs="Times New Roman"/>
              </w:rPr>
              <w:t>Дороги общего пользования в границах населенного пункта д. Большой Порек</w:t>
            </w:r>
            <w:r w:rsidRPr="008E15D0">
              <w:rPr>
                <w:rFonts w:ascii="Times New Roman" w:hAnsi="Times New Roman" w:cs="Times New Roman"/>
                <w:lang w:eastAsia="en-US"/>
              </w:rPr>
              <w:t xml:space="preserve"> ул. Советская</w:t>
            </w:r>
            <w:r>
              <w:rPr>
                <w:rFonts w:ascii="Times New Roman" w:hAnsi="Times New Roman" w:cs="Times New Roman"/>
                <w:lang w:eastAsia="en-US"/>
              </w:rPr>
              <w:t>-1,6 км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662882" w14:textId="10196965" w:rsidR="00975BDD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2007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2CD053" w14:textId="659312FD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D0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3D633398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8E940A5" w14:textId="1A226EE7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61DB92" w14:textId="2A655A77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E15D0">
              <w:rPr>
                <w:rFonts w:ascii="Times New Roman" w:hAnsi="Times New Roman" w:cs="Times New Roman"/>
              </w:rPr>
              <w:t>Дороги общего пользования в границах населенного пункта д. Большой Порек ул. Центральная</w:t>
            </w:r>
            <w:r>
              <w:rPr>
                <w:rFonts w:ascii="Times New Roman" w:hAnsi="Times New Roman" w:cs="Times New Roman"/>
              </w:rPr>
              <w:t>- 1,4 км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3163E0" w14:textId="530D968F" w:rsidR="00975BDD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2007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D18188" w14:textId="564C570A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D0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71EA70DA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6AC1461" w14:textId="360562AB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96B397" w14:textId="19B5616A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E15D0">
              <w:rPr>
                <w:rFonts w:ascii="Times New Roman" w:hAnsi="Times New Roman" w:cs="Times New Roman"/>
              </w:rPr>
              <w:t>Дороги общего пользования в границах населенного пункта д. Большой Порек ул. Зеленая</w:t>
            </w:r>
            <w:r>
              <w:rPr>
                <w:rFonts w:ascii="Times New Roman" w:hAnsi="Times New Roman" w:cs="Times New Roman"/>
              </w:rPr>
              <w:t>-0,6  км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748656" w14:textId="37A264C0" w:rsidR="00975BDD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2007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529351" w14:textId="49B40063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D0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45F12C2F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9AC248D" w14:textId="07A7104B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031103" w14:textId="18C55B6A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E15D0">
              <w:rPr>
                <w:rFonts w:ascii="Times New Roman" w:hAnsi="Times New Roman" w:cs="Times New Roman"/>
              </w:rPr>
              <w:t>Дороги общего пользования в границах населенного пункта д. Большой Порек ул. Коммунальная</w:t>
            </w:r>
            <w:r>
              <w:rPr>
                <w:rFonts w:ascii="Times New Roman" w:hAnsi="Times New Roman" w:cs="Times New Roman"/>
              </w:rPr>
              <w:t>- 1,1 км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B0671F" w14:textId="533F6FE6" w:rsidR="00975BDD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2007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70F198" w14:textId="197FA312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D0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4A951D3B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52F2BA7" w14:textId="2F28BC61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AA4BCE" w14:textId="61BFBD91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E15D0">
              <w:rPr>
                <w:rFonts w:ascii="Times New Roman" w:hAnsi="Times New Roman" w:cs="Times New Roman"/>
              </w:rPr>
              <w:t>Дороги общего пользования в границах населенного пункта д. Большой Порек ул. Молодежная</w:t>
            </w:r>
            <w:r>
              <w:rPr>
                <w:rFonts w:ascii="Times New Roman" w:hAnsi="Times New Roman" w:cs="Times New Roman"/>
              </w:rPr>
              <w:t>-0,5 км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B0923" w14:textId="0760A258" w:rsidR="00975BDD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2007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A3B63" w14:textId="509F997E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D0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72C1C82F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37D74AC" w14:textId="48CF9261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F1A66D" w14:textId="4C5D5367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E15D0">
              <w:rPr>
                <w:rFonts w:ascii="Times New Roman" w:hAnsi="Times New Roman" w:cs="Times New Roman"/>
              </w:rPr>
              <w:t>Дороги общего пользования в границах населенного пункта д. Большой Порек ул. Новая</w:t>
            </w:r>
            <w:r>
              <w:rPr>
                <w:rFonts w:ascii="Times New Roman" w:hAnsi="Times New Roman" w:cs="Times New Roman"/>
              </w:rPr>
              <w:t>-0,5 км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8A896D" w14:textId="4E067530" w:rsidR="00975BDD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2007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C6EEBE" w14:textId="15D05A35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D0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09AA5A9B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8190334" w14:textId="5E2F7578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9CBA62" w14:textId="5FA31895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E15D0">
              <w:rPr>
                <w:rFonts w:ascii="Times New Roman" w:hAnsi="Times New Roman" w:cs="Times New Roman"/>
              </w:rPr>
              <w:t>Дороги общего пользования в границах населенного пункта д. Большой Порек ул. Кооперативная</w:t>
            </w:r>
            <w:r>
              <w:rPr>
                <w:rFonts w:ascii="Times New Roman" w:hAnsi="Times New Roman" w:cs="Times New Roman"/>
              </w:rPr>
              <w:t>-0,4 км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A708EF" w14:textId="3B692901" w:rsidR="00975BDD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2007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0E8FAB" w14:textId="75215826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D0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48CC9DA9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15179A5" w14:textId="51534955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B461AB" w14:textId="1FF7F924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E15D0">
              <w:rPr>
                <w:rFonts w:ascii="Times New Roman" w:hAnsi="Times New Roman" w:cs="Times New Roman"/>
              </w:rPr>
              <w:t>Дороги общего пользования в границах населенного пункта д. Большой Порек переулок Школьный</w:t>
            </w:r>
            <w:r>
              <w:rPr>
                <w:rFonts w:ascii="Times New Roman" w:hAnsi="Times New Roman" w:cs="Times New Roman"/>
              </w:rPr>
              <w:t>-0,5 км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13B5D7" w14:textId="39FD6C16" w:rsidR="00975BDD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2007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33AEFB" w14:textId="1B3FB327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D0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189D61A1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A3AC4CE" w14:textId="0CCDA15B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9D0BFF" w14:textId="0B29F3A6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E15D0">
              <w:rPr>
                <w:rFonts w:ascii="Times New Roman" w:hAnsi="Times New Roman" w:cs="Times New Roman"/>
              </w:rPr>
              <w:t xml:space="preserve">Дороги общего пользования в границах населенного пункта д. </w:t>
            </w:r>
            <w:r w:rsidRPr="008E15D0">
              <w:rPr>
                <w:rFonts w:ascii="Times New Roman" w:hAnsi="Times New Roman" w:cs="Times New Roman"/>
              </w:rPr>
              <w:lastRenderedPageBreak/>
              <w:t>Большой Порек ул. Молодежная д. 1 ул. Новая д. 1</w:t>
            </w:r>
            <w:r>
              <w:rPr>
                <w:rFonts w:ascii="Times New Roman" w:hAnsi="Times New Roman" w:cs="Times New Roman"/>
              </w:rPr>
              <w:t>-0,1 км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E2048A" w14:textId="067265C4" w:rsidR="00975BDD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2007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D4DFE1" w14:textId="75C890B1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D0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653EACF1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27B2E22" w14:textId="5B8D177D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A5A26D" w14:textId="18B9BBC4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E15D0">
              <w:rPr>
                <w:rFonts w:ascii="Times New Roman" w:hAnsi="Times New Roman" w:cs="Times New Roman"/>
              </w:rPr>
              <w:t>Дороги общего пользования в границах населенного пункта д. Большой Порек</w:t>
            </w:r>
            <w:r w:rsidRPr="008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60CC">
              <w:rPr>
                <w:rFonts w:ascii="Times New Roman" w:hAnsi="Times New Roman" w:cs="Times New Roman"/>
              </w:rPr>
              <w:t>ул. Молодежная д. 17 ул. Новая д. 8</w:t>
            </w:r>
            <w:r>
              <w:rPr>
                <w:rFonts w:ascii="Times New Roman" w:hAnsi="Times New Roman" w:cs="Times New Roman"/>
              </w:rPr>
              <w:t>-0,1 км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54DB6F" w14:textId="1932A83A" w:rsidR="00975BDD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2007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72EEC4" w14:textId="2A63D8FA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D0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7C7491C3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CFC230F" w14:textId="5F26E29A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D9CC17" w14:textId="71CFFC4D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E15D0">
              <w:rPr>
                <w:rFonts w:ascii="Times New Roman" w:hAnsi="Times New Roman" w:cs="Times New Roman"/>
              </w:rPr>
              <w:t>Дороги общего пользования в границах населенного пункта д. Большой Порек ул. Центральная д. 28 ул. Коммунальная д. 43</w:t>
            </w:r>
            <w:r>
              <w:rPr>
                <w:rFonts w:ascii="Times New Roman" w:hAnsi="Times New Roman" w:cs="Times New Roman"/>
              </w:rPr>
              <w:t>-0,5 км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777FCB" w14:textId="295E5C90" w:rsidR="00975BDD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2007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6E8F1A" w14:textId="5387C044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D0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2BFA4B43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1222ABB" w14:textId="59C98203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CE2B84" w14:textId="4029EE6E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E15D0">
              <w:rPr>
                <w:rFonts w:ascii="Times New Roman" w:hAnsi="Times New Roman" w:cs="Times New Roman"/>
              </w:rPr>
              <w:t>Дороги общего пользования в границах населенного пункта д. Большой Порек ул. Советская д. 7 к противопожарному пирсу</w:t>
            </w:r>
            <w:r>
              <w:rPr>
                <w:rFonts w:ascii="Times New Roman" w:hAnsi="Times New Roman" w:cs="Times New Roman"/>
              </w:rPr>
              <w:t>-0,2 км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6840CB" w14:textId="58D73F46" w:rsidR="00975BDD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8A7D6C" w14:textId="19E7DB8E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D0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627E0971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D9101DC" w14:textId="2AF124F6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0109D3" w14:textId="78DAAA26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E15D0">
              <w:rPr>
                <w:rFonts w:ascii="Times New Roman" w:hAnsi="Times New Roman" w:cs="Times New Roman"/>
              </w:rPr>
              <w:t>Дороги общего пользования в границах населенного пункта д. Большой Порек</w:t>
            </w:r>
            <w:r w:rsidRPr="008E15D0">
              <w:rPr>
                <w:rFonts w:ascii="Times New Roman" w:eastAsia="Calibri" w:hAnsi="Times New Roman" w:cs="Times New Roman"/>
                <w:kern w:val="2"/>
                <w:lang w:eastAsia="ar-SA"/>
              </w:rPr>
              <w:t xml:space="preserve"> ул. Коммунальная д. 29 ул. Коммунальная д. 34</w:t>
            </w: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-0,2 км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2A045" w14:textId="176C1ECF" w:rsidR="00975BDD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2019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2B4EE2" w14:textId="6EDE8ACF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D0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3B5C0B60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4BFEB1B" w14:textId="7671565B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9BE0EE" w14:textId="719B2FD7" w:rsidR="00975BDD" w:rsidRPr="008E15D0" w:rsidRDefault="00975BDD" w:rsidP="00C07189">
            <w:pPr>
              <w:suppressAutoHyphens/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 w:rsidRPr="008E15D0">
              <w:rPr>
                <w:rFonts w:ascii="Times New Roman" w:hAnsi="Times New Roman" w:cs="Times New Roman"/>
              </w:rPr>
              <w:t>Дороги общего пользования в границах населенного пункта д. Большой Порек</w:t>
            </w:r>
            <w:r w:rsidRPr="008E15D0">
              <w:rPr>
                <w:rFonts w:ascii="Times New Roman" w:eastAsia="Calibri" w:hAnsi="Times New Roman" w:cs="Times New Roman"/>
                <w:kern w:val="2"/>
                <w:lang w:eastAsia="ar-SA"/>
              </w:rPr>
              <w:t xml:space="preserve"> ул. Советская д. 42</w:t>
            </w:r>
          </w:p>
          <w:p w14:paraId="01AB68B1" w14:textId="13FD7150" w:rsidR="00975BDD" w:rsidRPr="004E4762" w:rsidRDefault="00975BDD" w:rsidP="00C07189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E15D0">
              <w:rPr>
                <w:rFonts w:ascii="Times New Roman" w:eastAsia="Calibri" w:hAnsi="Times New Roman" w:cs="Times New Roman"/>
                <w:kern w:val="2"/>
                <w:lang w:eastAsia="ar-SA"/>
              </w:rPr>
              <w:t>ул. Советская д. 40</w:t>
            </w: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-0,1 км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C07C6" w14:textId="0E25F2C0" w:rsidR="00975BDD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2019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22F69F" w14:textId="6A801830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D0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43EB656F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00F21FD" w14:textId="3D372A0F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7C300" w14:textId="1CBB99C6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bookmarkStart w:id="0" w:name="OLE_LINK1"/>
            <w:r w:rsidRPr="008E15D0">
              <w:rPr>
                <w:rFonts w:ascii="Times New Roman" w:hAnsi="Times New Roman" w:cs="Times New Roman"/>
              </w:rPr>
              <w:t>Дороги общего пользования в границах населенного пункта д. Большой Порек</w:t>
            </w:r>
            <w:bookmarkEnd w:id="0"/>
            <w:r w:rsidRPr="008E15D0">
              <w:rPr>
                <w:rFonts w:ascii="Times New Roman" w:eastAsia="Calibri" w:hAnsi="Times New Roman" w:cs="Times New Roman"/>
                <w:kern w:val="2"/>
                <w:lang w:eastAsia="ar-SA"/>
              </w:rPr>
              <w:t xml:space="preserve"> ул. Центральная д. 1 ул. Коммунальная д. 19</w:t>
            </w:r>
            <w:r>
              <w:rPr>
                <w:rFonts w:ascii="Times New Roman" w:eastAsia="Calibri" w:hAnsi="Times New Roman" w:cs="Times New Roman"/>
                <w:kern w:val="2"/>
                <w:lang w:eastAsia="ar-SA"/>
              </w:rPr>
              <w:t>-0,5 км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20938B" w14:textId="4D7206AD" w:rsidR="00975BDD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2019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C90C58" w14:textId="4F2CE658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D0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497A7C6D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ACD682B" w14:textId="4EBB6A9F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220D77" w14:textId="3677B332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8E15D0">
              <w:rPr>
                <w:rFonts w:ascii="Times New Roman" w:hAnsi="Times New Roman" w:cs="Times New Roman"/>
              </w:rPr>
              <w:t>Противопожарный пирс 12мх12м</w:t>
            </w:r>
            <w:r w:rsidRPr="008E15D0">
              <w:rPr>
                <w:rFonts w:ascii="Times New Roman" w:eastAsia="Calibri" w:hAnsi="Times New Roman" w:cs="Times New Roman"/>
                <w:kern w:val="2"/>
                <w:lang w:eastAsia="ar-SA"/>
              </w:rPr>
              <w:t xml:space="preserve"> на берегу реки Порек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6B71E3" w14:textId="2F092775" w:rsidR="00975BDD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CDB6B" w14:textId="088D8FF2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D0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0C629F36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336FD605" w14:textId="4FE221EB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4724AD7" w14:textId="77777777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4762">
              <w:rPr>
                <w:rFonts w:ascii="Times New Roman" w:hAnsi="Times New Roman" w:cs="Times New Roman"/>
              </w:rPr>
              <w:t>Компьютер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AE0FD2" w14:textId="3F96470E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A1AC7B" w14:textId="584E4571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1F4425A7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3E829AC2" w14:textId="313C0CCA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E4762">
              <w:rPr>
                <w:rFonts w:ascii="Times New Roman" w:hAnsi="Times New Roman" w:cs="Times New Roman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377CA89" w14:textId="77777777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4762">
              <w:rPr>
                <w:rFonts w:ascii="Times New Roman" w:hAnsi="Times New Roman" w:cs="Times New Roman"/>
              </w:rPr>
              <w:t>Компьютер в комплекте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A1BD3E" w14:textId="01ADAADC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E5B455" w14:textId="79E213D3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695DF2BD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14654C6A" w14:textId="374BBECE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D3142B2" w14:textId="77777777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4762">
              <w:rPr>
                <w:rFonts w:ascii="Times New Roman" w:hAnsi="Times New Roman" w:cs="Times New Roman"/>
              </w:rPr>
              <w:t>Принтер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D86561" w14:textId="1CC16F75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B6155A" w14:textId="60EBF97A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2A0CDF8B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501F5A9C" w14:textId="0DC008AA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DE3F174" w14:textId="77777777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4762">
              <w:rPr>
                <w:rFonts w:ascii="Times New Roman" w:hAnsi="Times New Roman" w:cs="Times New Roman"/>
              </w:rPr>
              <w:t>Компьютер в комплекте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B2E6BB" w14:textId="261F00B8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4A4383" w14:textId="2E3BB288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286F4978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4AE8A100" w14:textId="05AF7838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9755E1B" w14:textId="77777777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4762">
              <w:rPr>
                <w:rFonts w:ascii="Times New Roman" w:hAnsi="Times New Roman" w:cs="Times New Roman"/>
              </w:rPr>
              <w:t>Телефакс Panasonik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A81B3D" w14:textId="47A024FE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299613" w14:textId="0DA46811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2DAEB366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50625018" w14:textId="519F0DDF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6A777D7" w14:textId="77777777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4762">
              <w:rPr>
                <w:rFonts w:ascii="Times New Roman" w:hAnsi="Times New Roman" w:cs="Times New Roman"/>
              </w:rPr>
              <w:t>Компьютер в сборе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AD6C1D" w14:textId="5CDC0461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197BCA" w14:textId="655CBB81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6C5F2B44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222520AE" w14:textId="416FE2B4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56377C6" w14:textId="77777777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4762">
              <w:rPr>
                <w:rFonts w:ascii="Times New Roman" w:hAnsi="Times New Roman" w:cs="Times New Roman"/>
              </w:rPr>
              <w:t>ноутбук Lenovo G580 Pentium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F6A21F" w14:textId="5CB1FA89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B66C22" w14:textId="52C0180E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696BD338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A0BC485" w14:textId="179C8499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7EDCAF" w14:textId="77777777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4762">
              <w:rPr>
                <w:rFonts w:ascii="Times New Roman" w:hAnsi="Times New Roman" w:cs="Times New Roman"/>
              </w:rPr>
              <w:t>Сварочный аппарат с маской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E51285" w14:textId="1DB4BC73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45634" w14:textId="5AE9CE33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3C28167E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892EC60" w14:textId="64B36769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830154" w14:textId="77777777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4762">
              <w:rPr>
                <w:rFonts w:ascii="Times New Roman" w:hAnsi="Times New Roman" w:cs="Times New Roman"/>
              </w:rPr>
              <w:t>Автоматизированное рабочее место(Системный блок,мышь,клавиатура,монитор,ИБП)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6E748" w14:textId="6F6598C7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7380FB" w14:textId="2D22E93C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223EA9A3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8F3BC9B" w14:textId="4B2BF5AA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978888" w14:textId="77777777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4762">
              <w:rPr>
                <w:rFonts w:ascii="Times New Roman" w:hAnsi="Times New Roman" w:cs="Times New Roman"/>
              </w:rPr>
              <w:t>Многофункциональное устройство HP LaserJet Pro M1132 RU (Hewlett-Packard Co, США)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5DBDC4" w14:textId="33E506BF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460BC7" w14:textId="3C80957E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622C215A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8FE8B9C" w14:textId="417AAD22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3EBEC2" w14:textId="77777777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4762">
              <w:rPr>
                <w:rFonts w:ascii="Times New Roman" w:hAnsi="Times New Roman" w:cs="Times New Roman"/>
              </w:rPr>
              <w:t>Комплект спутникового оборудования Newtec от оператора HeliosNet ЗАО "Веб Медиа Сервисез"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28DF35" w14:textId="7078C0F0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07E013" w14:textId="44385228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4C377C66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2085BA0" w14:textId="1EC80141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AFF27A" w14:textId="77777777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4762">
              <w:rPr>
                <w:rFonts w:ascii="Times New Roman" w:hAnsi="Times New Roman" w:cs="Times New Roman"/>
              </w:rPr>
              <w:t>ГАЗ-53 грузовая пожарная машина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F5F4A1" w14:textId="7169B3C0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B6BB2D" w14:textId="10B19D95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0D25B9EB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7AC20BC" w14:textId="42551E11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70914E" w14:textId="77777777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4762">
              <w:rPr>
                <w:rFonts w:ascii="Times New Roman" w:hAnsi="Times New Roman" w:cs="Times New Roman"/>
              </w:rPr>
              <w:t>бензокоса Etalon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834258" w14:textId="4C8FF788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94D7BF" w14:textId="0A4D5016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48F0B954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43A55D2" w14:textId="269DC44A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FB2F87" w14:textId="77777777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4762">
              <w:rPr>
                <w:rFonts w:ascii="Times New Roman" w:hAnsi="Times New Roman" w:cs="Times New Roman"/>
              </w:rPr>
              <w:t>Бензопила GARDEN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5B50DD" w14:textId="13F2A4B3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A342E" w14:textId="2B277949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64684877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602A5A7" w14:textId="70FF40D0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99E537" w14:textId="77777777" w:rsidR="00975BDD" w:rsidRPr="004E4762" w:rsidRDefault="00975BDD" w:rsidP="006233C3">
            <w:pPr>
              <w:jc w:val="center"/>
              <w:rPr>
                <w:rFonts w:ascii="Times New Roman" w:hAnsi="Times New Roman" w:cs="Times New Roman"/>
              </w:rPr>
            </w:pPr>
            <w:r w:rsidRPr="004E4762">
              <w:rPr>
                <w:rFonts w:ascii="Times New Roman" w:hAnsi="Times New Roman" w:cs="Times New Roman"/>
              </w:rPr>
              <w:t>Генератор бензиновый, номер 1108000154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FB37E3" w14:textId="01693C59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E4762">
              <w:rPr>
                <w:rFonts w:ascii="Times New Roman" w:hAnsi="Times New Roman" w:cs="Times New Roman"/>
                <w:lang w:eastAsia="en-US"/>
              </w:rPr>
              <w:t>2012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BCF31" w14:textId="436233E5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312F4C03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FB0E9E1" w14:textId="7AEC27C4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091EC1" w14:textId="77777777" w:rsidR="00975BDD" w:rsidRPr="004E4762" w:rsidRDefault="00975BDD" w:rsidP="006233C3">
            <w:pPr>
              <w:jc w:val="center"/>
              <w:rPr>
                <w:rFonts w:ascii="Times New Roman" w:hAnsi="Times New Roman" w:cs="Times New Roman"/>
              </w:rPr>
            </w:pPr>
            <w:r w:rsidRPr="004E4762">
              <w:rPr>
                <w:rFonts w:ascii="Times New Roman" w:hAnsi="Times New Roman" w:cs="Times New Roman"/>
              </w:rPr>
              <w:t>Мотопомпа ТР 36 ЕХ в сборе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ED8691" w14:textId="5F6AD453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E4762">
              <w:rPr>
                <w:rFonts w:ascii="Times New Roman" w:hAnsi="Times New Roman" w:cs="Times New Roman"/>
                <w:lang w:eastAsia="en-US"/>
              </w:rPr>
              <w:t>2011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5021D9" w14:textId="6E76840B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0CF183CC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E83E22F" w14:textId="1DB01464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890FC6" w14:textId="77777777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4762">
              <w:rPr>
                <w:rFonts w:ascii="Times New Roman" w:hAnsi="Times New Roman" w:cs="Times New Roman"/>
              </w:rPr>
              <w:t>Комплекты одежды пожарных (три комплекта)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EEB95" w14:textId="29270040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108600" w14:textId="5183F42C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5E487E19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859DBC3" w14:textId="3C12C703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509997" w14:textId="77777777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4762">
              <w:rPr>
                <w:rFonts w:ascii="Times New Roman" w:hAnsi="Times New Roman" w:cs="Times New Roman"/>
              </w:rPr>
              <w:t>Комплект одежды для пожарных  БОП тип У вид А ,мод. 016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20EFDA" w14:textId="5E1E593F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9E484E" w14:textId="4C0EADD5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  <w:tr w:rsidR="00975BDD" w:rsidRPr="004E4762" w14:paraId="037B30A3" w14:textId="77777777" w:rsidTr="00975BDD">
        <w:trPr>
          <w:trHeight w:val="19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E1A73E7" w14:textId="5CB4A0B3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DD3131" w14:textId="77777777" w:rsidR="00975BDD" w:rsidRPr="004E4762" w:rsidRDefault="00975BDD" w:rsidP="006233C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4E4762">
              <w:rPr>
                <w:rFonts w:ascii="Times New Roman" w:hAnsi="Times New Roman" w:cs="Times New Roman"/>
              </w:rPr>
              <w:t>шлем-каска ШКПС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B5218E" w14:textId="780DF9FC" w:rsidR="00975BDD" w:rsidRPr="004E4762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D52F0E" w14:textId="4056F632" w:rsidR="00975BDD" w:rsidRPr="006E4AA3" w:rsidRDefault="00975BDD" w:rsidP="006233C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4AA3">
              <w:rPr>
                <w:rFonts w:ascii="Times New Roman" w:hAnsi="Times New Roman" w:cs="Times New Roman"/>
                <w:lang w:eastAsia="en-US"/>
              </w:rPr>
              <w:t>отсутствует</w:t>
            </w:r>
          </w:p>
        </w:tc>
      </w:tr>
    </w:tbl>
    <w:p w14:paraId="7A69D280" w14:textId="4B5E5A2D" w:rsidR="006B127F" w:rsidRDefault="006B127F" w:rsidP="006233C3">
      <w:r>
        <w:br w:type="page"/>
      </w:r>
    </w:p>
    <w:p w14:paraId="48BD7EB2" w14:textId="77777777" w:rsidR="006B127F" w:rsidRPr="004E4762" w:rsidRDefault="006B127F" w:rsidP="004E4762">
      <w:pPr>
        <w:jc w:val="right"/>
        <w:rPr>
          <w:rFonts w:ascii="Times New Roman" w:hAnsi="Times New Roman" w:cs="Times New Roman"/>
        </w:rPr>
      </w:pPr>
      <w:r w:rsidRPr="004E4762">
        <w:rPr>
          <w:rFonts w:ascii="Times New Roman" w:hAnsi="Times New Roman" w:cs="Times New Roman"/>
        </w:rPr>
        <w:lastRenderedPageBreak/>
        <w:t>Приложение № 3 (форма)</w:t>
      </w:r>
    </w:p>
    <w:p w14:paraId="28B258CB" w14:textId="77777777" w:rsidR="006B127F" w:rsidRPr="004E4762" w:rsidRDefault="006B127F" w:rsidP="004E4762">
      <w:pPr>
        <w:jc w:val="center"/>
        <w:rPr>
          <w:rFonts w:ascii="Times New Roman" w:hAnsi="Times New Roman" w:cs="Times New Roman"/>
        </w:rPr>
      </w:pPr>
    </w:p>
    <w:p w14:paraId="5D052D53" w14:textId="169E5EF6" w:rsidR="006B127F" w:rsidRPr="004E4762" w:rsidRDefault="006B127F" w:rsidP="004E4762">
      <w:pPr>
        <w:jc w:val="center"/>
        <w:rPr>
          <w:rFonts w:ascii="Times New Roman" w:hAnsi="Times New Roman" w:cs="Times New Roman"/>
        </w:rPr>
      </w:pPr>
      <w:r w:rsidRPr="004E4762">
        <w:rPr>
          <w:rFonts w:ascii="Times New Roman" w:hAnsi="Times New Roman" w:cs="Times New Roman"/>
        </w:rPr>
        <w:t xml:space="preserve">Перечень земельных участков, числящихся в реестре имущества муниципального образования </w:t>
      </w:r>
      <w:r w:rsidR="004E4762">
        <w:rPr>
          <w:rFonts w:ascii="Times New Roman" w:hAnsi="Times New Roman" w:cs="Times New Roman"/>
        </w:rPr>
        <w:t>Большепорек</w:t>
      </w:r>
      <w:r w:rsidRPr="004E4762">
        <w:rPr>
          <w:rFonts w:ascii="Times New Roman" w:hAnsi="Times New Roman" w:cs="Times New Roman"/>
        </w:rPr>
        <w:t>ское сельское поселение Кильмезского р</w:t>
      </w:r>
      <w:r w:rsidR="008A6203">
        <w:rPr>
          <w:rFonts w:ascii="Times New Roman" w:hAnsi="Times New Roman" w:cs="Times New Roman"/>
        </w:rPr>
        <w:t>айона Кировской области на 01.</w:t>
      </w:r>
      <w:r w:rsidR="00F34A7E">
        <w:rPr>
          <w:rFonts w:ascii="Times New Roman" w:hAnsi="Times New Roman" w:cs="Times New Roman"/>
        </w:rPr>
        <w:t>01</w:t>
      </w:r>
      <w:r w:rsidRPr="004E4762">
        <w:rPr>
          <w:rFonts w:ascii="Times New Roman" w:hAnsi="Times New Roman" w:cs="Times New Roman"/>
        </w:rPr>
        <w:t>.20</w:t>
      </w:r>
      <w:r w:rsidR="00B44FD4">
        <w:rPr>
          <w:rFonts w:ascii="Times New Roman" w:hAnsi="Times New Roman" w:cs="Times New Roman"/>
        </w:rPr>
        <w:t>2</w:t>
      </w:r>
      <w:r w:rsidR="00F34A7E">
        <w:rPr>
          <w:rFonts w:ascii="Times New Roman" w:hAnsi="Times New Roman" w:cs="Times New Roman"/>
        </w:rPr>
        <w:t>6</w:t>
      </w:r>
      <w:r w:rsidRPr="004E4762">
        <w:rPr>
          <w:rFonts w:ascii="Times New Roman" w:hAnsi="Times New Roman" w:cs="Times New Roman"/>
        </w:rPr>
        <w:t xml:space="preserve"> года</w:t>
      </w:r>
    </w:p>
    <w:p w14:paraId="2AA8B13B" w14:textId="77777777" w:rsidR="006B127F" w:rsidRPr="004E4762" w:rsidRDefault="006B127F" w:rsidP="004E4762">
      <w:pPr>
        <w:jc w:val="center"/>
        <w:rPr>
          <w:rFonts w:ascii="Times New Roman" w:hAnsi="Times New Roman" w:cs="Times New Roman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2"/>
        <w:gridCol w:w="1854"/>
        <w:gridCol w:w="2160"/>
        <w:gridCol w:w="1583"/>
        <w:gridCol w:w="2132"/>
      </w:tblGrid>
      <w:tr w:rsidR="006B127F" w:rsidRPr="004E4762" w14:paraId="5F714E2E" w14:textId="77777777" w:rsidTr="006B127F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A3E360" w14:textId="77777777" w:rsidR="006B127F" w:rsidRPr="004E4762" w:rsidRDefault="006B127F" w:rsidP="004E4762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E4762">
              <w:rPr>
                <w:rFonts w:ascii="Times New Roman" w:hAnsi="Times New Roman" w:cs="Times New Roman"/>
                <w:lang w:eastAsia="en-US"/>
              </w:rPr>
              <w:t>Реестровый</w:t>
            </w:r>
          </w:p>
          <w:p w14:paraId="3E56A388" w14:textId="77777777" w:rsidR="006B127F" w:rsidRPr="004E4762" w:rsidRDefault="006B127F" w:rsidP="004E4762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E4762">
              <w:rPr>
                <w:rFonts w:ascii="Times New Roman" w:hAnsi="Times New Roman" w:cs="Times New Roman"/>
                <w:lang w:eastAsia="en-US"/>
              </w:rPr>
              <w:t>номер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CC6117" w14:textId="77777777" w:rsidR="006B127F" w:rsidRPr="004E4762" w:rsidRDefault="006B127F" w:rsidP="004E4762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E4762">
              <w:rPr>
                <w:rFonts w:ascii="Times New Roman" w:hAnsi="Times New Roman" w:cs="Times New Roman"/>
                <w:lang w:eastAsia="en-US"/>
              </w:rPr>
              <w:t>Кадастровый</w:t>
            </w:r>
          </w:p>
          <w:p w14:paraId="67B56A2C" w14:textId="77777777" w:rsidR="006B127F" w:rsidRPr="004E4762" w:rsidRDefault="006B127F" w:rsidP="004E4762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E4762">
              <w:rPr>
                <w:rFonts w:ascii="Times New Roman" w:hAnsi="Times New Roman" w:cs="Times New Roman"/>
                <w:lang w:eastAsia="en-US"/>
              </w:rPr>
              <w:t>номер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B70A61" w14:textId="77777777" w:rsidR="006B127F" w:rsidRPr="004E4762" w:rsidRDefault="006B127F" w:rsidP="004E4762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E4762">
              <w:rPr>
                <w:rFonts w:ascii="Times New Roman" w:hAnsi="Times New Roman" w:cs="Times New Roman"/>
                <w:lang w:eastAsia="en-US"/>
              </w:rPr>
              <w:t>Адрес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15F066" w14:textId="77777777" w:rsidR="006B127F" w:rsidRPr="004E4762" w:rsidRDefault="006B127F" w:rsidP="004E4762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E4762">
              <w:rPr>
                <w:rFonts w:ascii="Times New Roman" w:hAnsi="Times New Roman" w:cs="Times New Roman"/>
                <w:lang w:eastAsia="en-US"/>
              </w:rPr>
              <w:t>Площадь,</w:t>
            </w:r>
          </w:p>
          <w:p w14:paraId="46B445A2" w14:textId="77777777" w:rsidR="006B127F" w:rsidRPr="004E4762" w:rsidRDefault="006B127F" w:rsidP="004E4762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E4762">
              <w:rPr>
                <w:rFonts w:ascii="Times New Roman" w:hAnsi="Times New Roman" w:cs="Times New Roman"/>
                <w:lang w:eastAsia="en-US"/>
              </w:rPr>
              <w:t>м.кв.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E023C2" w14:textId="77777777" w:rsidR="006B127F" w:rsidRPr="004E4762" w:rsidRDefault="006B127F" w:rsidP="004E4762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E4762">
              <w:rPr>
                <w:rFonts w:ascii="Times New Roman" w:hAnsi="Times New Roman" w:cs="Times New Roman"/>
                <w:lang w:eastAsia="en-US"/>
              </w:rPr>
              <w:t>Ограничение</w:t>
            </w:r>
          </w:p>
          <w:p w14:paraId="0DC87D08" w14:textId="77777777" w:rsidR="006B127F" w:rsidRPr="004E4762" w:rsidRDefault="006B127F" w:rsidP="004E4762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E4762">
              <w:rPr>
                <w:rFonts w:ascii="Times New Roman" w:hAnsi="Times New Roman" w:cs="Times New Roman"/>
                <w:lang w:eastAsia="en-US"/>
              </w:rPr>
              <w:t>(обременение)</w:t>
            </w:r>
          </w:p>
        </w:tc>
      </w:tr>
      <w:tr w:rsidR="006B127F" w:rsidRPr="004E4762" w14:paraId="33016658" w14:textId="77777777" w:rsidTr="004E4762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D13658" w14:textId="7414AC51" w:rsidR="006B127F" w:rsidRPr="004E4762" w:rsidRDefault="00743FD5" w:rsidP="004E4762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1E9C92" w14:textId="58239776" w:rsidR="006B127F" w:rsidRPr="004E4762" w:rsidRDefault="00743FD5" w:rsidP="004E4762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695546" w14:textId="68766368" w:rsidR="006B127F" w:rsidRPr="004E4762" w:rsidRDefault="00743FD5" w:rsidP="004E4762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F915CE" w14:textId="20D068F2" w:rsidR="006B127F" w:rsidRPr="004E4762" w:rsidRDefault="00743FD5" w:rsidP="004E4762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C63C3A" w14:textId="7656CF6C" w:rsidR="006B127F" w:rsidRPr="004E4762" w:rsidRDefault="00743FD5" w:rsidP="004E4762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</w:tbl>
    <w:p w14:paraId="57C01FAD" w14:textId="77777777" w:rsidR="006B127F" w:rsidRPr="004E4762" w:rsidRDefault="006B127F" w:rsidP="004E4762">
      <w:pPr>
        <w:jc w:val="center"/>
        <w:rPr>
          <w:rFonts w:ascii="Times New Roman" w:hAnsi="Times New Roman" w:cs="Times New Roman"/>
        </w:rPr>
      </w:pPr>
    </w:p>
    <w:p w14:paraId="008C044C" w14:textId="77777777" w:rsidR="00C66C07" w:rsidRPr="004E4762" w:rsidRDefault="00C66C07" w:rsidP="004E4762">
      <w:pPr>
        <w:jc w:val="center"/>
        <w:rPr>
          <w:rFonts w:ascii="Times New Roman" w:hAnsi="Times New Roman" w:cs="Times New Roman"/>
        </w:rPr>
      </w:pPr>
    </w:p>
    <w:p w14:paraId="168D7FEC" w14:textId="77777777" w:rsidR="00601BD5" w:rsidRPr="004E4762" w:rsidRDefault="00601BD5" w:rsidP="004E4762">
      <w:pPr>
        <w:jc w:val="center"/>
        <w:rPr>
          <w:rFonts w:ascii="Times New Roman" w:hAnsi="Times New Roman" w:cs="Times New Roman"/>
        </w:rPr>
      </w:pPr>
    </w:p>
    <w:p w14:paraId="4D714FEF" w14:textId="06104C39" w:rsidR="00601BD5" w:rsidRPr="004E4762" w:rsidRDefault="00601BD5" w:rsidP="004E4762">
      <w:pPr>
        <w:rPr>
          <w:rFonts w:ascii="Times New Roman" w:hAnsi="Times New Roman" w:cs="Times New Roman"/>
        </w:rPr>
      </w:pPr>
      <w:r w:rsidRPr="004E4762">
        <w:rPr>
          <w:rFonts w:ascii="Times New Roman" w:hAnsi="Times New Roman" w:cs="Times New Roman"/>
        </w:rPr>
        <w:t xml:space="preserve">Глава </w:t>
      </w:r>
      <w:r w:rsidR="004E4762">
        <w:rPr>
          <w:rFonts w:ascii="Times New Roman" w:hAnsi="Times New Roman" w:cs="Times New Roman"/>
        </w:rPr>
        <w:t>Большепорек</w:t>
      </w:r>
      <w:r w:rsidRPr="004E4762">
        <w:rPr>
          <w:rFonts w:ascii="Times New Roman" w:hAnsi="Times New Roman" w:cs="Times New Roman"/>
        </w:rPr>
        <w:t xml:space="preserve">ского сельского поселения:                                         </w:t>
      </w:r>
      <w:r w:rsidR="00734D0E">
        <w:rPr>
          <w:rFonts w:ascii="Times New Roman" w:hAnsi="Times New Roman" w:cs="Times New Roman"/>
        </w:rPr>
        <w:t>И. А. Сомова</w:t>
      </w:r>
    </w:p>
    <w:sectPr w:rsidR="00601BD5" w:rsidRPr="004E4762" w:rsidSect="00B95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27F"/>
    <w:rsid w:val="000E6552"/>
    <w:rsid w:val="000F627F"/>
    <w:rsid w:val="00114B67"/>
    <w:rsid w:val="00121696"/>
    <w:rsid w:val="00122BC8"/>
    <w:rsid w:val="0012482A"/>
    <w:rsid w:val="00144326"/>
    <w:rsid w:val="0015067D"/>
    <w:rsid w:val="00197CDA"/>
    <w:rsid w:val="001B2D86"/>
    <w:rsid w:val="002344EC"/>
    <w:rsid w:val="0025182B"/>
    <w:rsid w:val="002D6605"/>
    <w:rsid w:val="002F3FBF"/>
    <w:rsid w:val="003177AB"/>
    <w:rsid w:val="003206D6"/>
    <w:rsid w:val="00341A1A"/>
    <w:rsid w:val="003450BD"/>
    <w:rsid w:val="003460CC"/>
    <w:rsid w:val="003646DE"/>
    <w:rsid w:val="003741D6"/>
    <w:rsid w:val="003F50E0"/>
    <w:rsid w:val="00405220"/>
    <w:rsid w:val="004207BD"/>
    <w:rsid w:val="00435189"/>
    <w:rsid w:val="004B683C"/>
    <w:rsid w:val="004C31D7"/>
    <w:rsid w:val="004C71AA"/>
    <w:rsid w:val="004E1F32"/>
    <w:rsid w:val="004E3B23"/>
    <w:rsid w:val="004E4762"/>
    <w:rsid w:val="00566945"/>
    <w:rsid w:val="00596A50"/>
    <w:rsid w:val="00601BD5"/>
    <w:rsid w:val="006233C3"/>
    <w:rsid w:val="006B127F"/>
    <w:rsid w:val="006E4AA3"/>
    <w:rsid w:val="00734D0E"/>
    <w:rsid w:val="00743FD5"/>
    <w:rsid w:val="007C30F6"/>
    <w:rsid w:val="00811476"/>
    <w:rsid w:val="008A6203"/>
    <w:rsid w:val="008E15D0"/>
    <w:rsid w:val="0092581A"/>
    <w:rsid w:val="00975BDD"/>
    <w:rsid w:val="0097627B"/>
    <w:rsid w:val="009C640D"/>
    <w:rsid w:val="00A17B57"/>
    <w:rsid w:val="00A73C1E"/>
    <w:rsid w:val="00B44FD4"/>
    <w:rsid w:val="00B875C0"/>
    <w:rsid w:val="00B94D32"/>
    <w:rsid w:val="00B952F3"/>
    <w:rsid w:val="00BC6BFA"/>
    <w:rsid w:val="00C07189"/>
    <w:rsid w:val="00C36EA1"/>
    <w:rsid w:val="00C66C07"/>
    <w:rsid w:val="00CA5907"/>
    <w:rsid w:val="00D135D3"/>
    <w:rsid w:val="00EC2350"/>
    <w:rsid w:val="00EC359F"/>
    <w:rsid w:val="00ED52E1"/>
    <w:rsid w:val="00F34A7E"/>
    <w:rsid w:val="00F5351E"/>
    <w:rsid w:val="00F80364"/>
    <w:rsid w:val="00FA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AB0EE"/>
  <w15:docId w15:val="{7A534FB7-1481-43BD-8E1E-640AE361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27F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36EA1"/>
    <w:pPr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val="en-GB"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BC6BFA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6BFA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F7DCF-BDBF-4BCB-9B0F-63A025248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8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Специалист</dc:creator>
  <cp:lastModifiedBy>Специалист</cp:lastModifiedBy>
  <cp:revision>74</cp:revision>
  <cp:lastPrinted>2022-01-21T07:01:00Z</cp:lastPrinted>
  <dcterms:created xsi:type="dcterms:W3CDTF">2020-10-28T12:38:00Z</dcterms:created>
  <dcterms:modified xsi:type="dcterms:W3CDTF">2026-01-19T05:47:00Z</dcterms:modified>
</cp:coreProperties>
</file>