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7"/>
      </w:tblGrid>
      <w:tr w:rsidR="001B4EE4" w:rsidRPr="000D6CC6" w14:paraId="384D853E" w14:textId="77777777" w:rsidTr="008211AE">
        <w:trPr>
          <w:trHeight w:val="411"/>
        </w:trPr>
        <w:tc>
          <w:tcPr>
            <w:tcW w:w="92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7D75A" w14:textId="77777777" w:rsidR="001B4EE4" w:rsidRPr="00213DD9" w:rsidRDefault="001B4EE4" w:rsidP="001B4EE4">
            <w:pPr>
              <w:tabs>
                <w:tab w:val="left" w:pos="276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13DD9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</w:tbl>
    <w:p w14:paraId="10FD646F" w14:textId="3269867E" w:rsidR="001B4EE4" w:rsidRPr="008211AE" w:rsidRDefault="001B4EE4" w:rsidP="001B4EE4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02EFC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402EFC">
        <w:rPr>
          <w:b/>
          <w:sz w:val="28"/>
          <w:szCs w:val="28"/>
        </w:rPr>
        <w:t xml:space="preserve"> решения </w:t>
      </w:r>
      <w:proofErr w:type="spellStart"/>
      <w:r w:rsidR="00E420ED">
        <w:rPr>
          <w:b/>
          <w:sz w:val="28"/>
          <w:szCs w:val="28"/>
        </w:rPr>
        <w:t>Большепорекской</w:t>
      </w:r>
      <w:proofErr w:type="spellEnd"/>
      <w:r w:rsidR="00E420ED">
        <w:rPr>
          <w:b/>
          <w:sz w:val="28"/>
          <w:szCs w:val="28"/>
        </w:rPr>
        <w:t xml:space="preserve"> </w:t>
      </w:r>
      <w:r w:rsidRPr="00402EFC">
        <w:rPr>
          <w:b/>
          <w:sz w:val="28"/>
          <w:szCs w:val="28"/>
        </w:rPr>
        <w:t xml:space="preserve">сельской </w:t>
      </w:r>
      <w:proofErr w:type="gramStart"/>
      <w:r w:rsidRPr="00402EFC">
        <w:rPr>
          <w:b/>
          <w:sz w:val="28"/>
          <w:szCs w:val="28"/>
        </w:rPr>
        <w:t xml:space="preserve">Думы  </w:t>
      </w:r>
      <w:r w:rsidR="008211AE">
        <w:rPr>
          <w:b/>
          <w:sz w:val="28"/>
          <w:szCs w:val="28"/>
        </w:rPr>
        <w:t>Кильмезского</w:t>
      </w:r>
      <w:proofErr w:type="gramEnd"/>
      <w:r w:rsidRPr="00402EFC">
        <w:rPr>
          <w:b/>
          <w:sz w:val="28"/>
          <w:szCs w:val="28"/>
        </w:rPr>
        <w:t xml:space="preserve"> района Кировской области </w:t>
      </w:r>
      <w:r w:rsidR="008211AE">
        <w:rPr>
          <w:b/>
          <w:sz w:val="28"/>
          <w:szCs w:val="28"/>
        </w:rPr>
        <w:t>пятого</w:t>
      </w:r>
      <w:r w:rsidRPr="00402EFC">
        <w:rPr>
          <w:b/>
          <w:sz w:val="28"/>
          <w:szCs w:val="28"/>
        </w:rPr>
        <w:t xml:space="preserve"> созыва «О бюджете </w:t>
      </w:r>
      <w:r w:rsidR="00E420ED">
        <w:rPr>
          <w:b/>
          <w:sz w:val="28"/>
          <w:szCs w:val="28"/>
        </w:rPr>
        <w:t>Большепорекского</w:t>
      </w:r>
      <w:r w:rsidRPr="00402EFC">
        <w:rPr>
          <w:b/>
          <w:sz w:val="28"/>
          <w:szCs w:val="28"/>
        </w:rPr>
        <w:t xml:space="preserve"> сельского поселения на 20</w:t>
      </w:r>
      <w:r>
        <w:rPr>
          <w:b/>
          <w:sz w:val="28"/>
          <w:szCs w:val="28"/>
        </w:rPr>
        <w:t>2</w:t>
      </w:r>
      <w:r w:rsidR="00623BD9">
        <w:rPr>
          <w:b/>
          <w:sz w:val="28"/>
          <w:szCs w:val="28"/>
        </w:rPr>
        <w:t>6</w:t>
      </w:r>
      <w:r w:rsidRPr="00402EF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</w:t>
      </w:r>
      <w:r w:rsidR="00623BD9">
        <w:rPr>
          <w:b/>
          <w:sz w:val="28"/>
          <w:szCs w:val="28"/>
        </w:rPr>
        <w:t>2027</w:t>
      </w:r>
      <w:r>
        <w:rPr>
          <w:b/>
          <w:sz w:val="28"/>
          <w:szCs w:val="28"/>
        </w:rPr>
        <w:t xml:space="preserve"> и </w:t>
      </w:r>
      <w:r w:rsidR="00623BD9">
        <w:rPr>
          <w:b/>
          <w:sz w:val="28"/>
          <w:szCs w:val="28"/>
        </w:rPr>
        <w:t>2028</w:t>
      </w:r>
      <w:r>
        <w:rPr>
          <w:b/>
          <w:sz w:val="28"/>
          <w:szCs w:val="28"/>
        </w:rPr>
        <w:t xml:space="preserve"> годы</w:t>
      </w:r>
      <w:r w:rsidRPr="00402EFC">
        <w:rPr>
          <w:b/>
          <w:sz w:val="28"/>
          <w:szCs w:val="28"/>
        </w:rPr>
        <w:t>»</w:t>
      </w:r>
    </w:p>
    <w:p w14:paraId="64029FAF" w14:textId="553B90E2" w:rsidR="001B4EE4" w:rsidRPr="00213DD9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DD9">
        <w:rPr>
          <w:sz w:val="28"/>
          <w:szCs w:val="28"/>
        </w:rPr>
        <w:t xml:space="preserve">Проект Решения «О бюджете </w:t>
      </w:r>
      <w:bookmarkStart w:id="0" w:name="_Hlk215042186"/>
      <w:r w:rsidR="00E420ED">
        <w:rPr>
          <w:sz w:val="28"/>
          <w:szCs w:val="28"/>
        </w:rPr>
        <w:t>Большепорекского</w:t>
      </w:r>
      <w:bookmarkEnd w:id="0"/>
      <w:r w:rsidRPr="00213DD9">
        <w:rPr>
          <w:sz w:val="28"/>
          <w:szCs w:val="28"/>
        </w:rPr>
        <w:t xml:space="preserve"> сельского поселения на </w:t>
      </w:r>
      <w:r w:rsidR="00623BD9">
        <w:rPr>
          <w:sz w:val="28"/>
          <w:szCs w:val="28"/>
        </w:rPr>
        <w:t>2026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213DD9">
        <w:rPr>
          <w:sz w:val="28"/>
          <w:szCs w:val="28"/>
        </w:rPr>
        <w:t xml:space="preserve"> » подготовлен в соответствии с требованиями Бюджетного кодекса Российской Федерации и Положения «О бюджетном процессе в муниципальном образовании</w:t>
      </w:r>
      <w:r w:rsidR="00E420ED">
        <w:rPr>
          <w:sz w:val="28"/>
          <w:szCs w:val="28"/>
        </w:rPr>
        <w:t xml:space="preserve"> </w:t>
      </w:r>
      <w:proofErr w:type="spellStart"/>
      <w:r w:rsidR="00E420ED">
        <w:rPr>
          <w:sz w:val="28"/>
          <w:szCs w:val="28"/>
        </w:rPr>
        <w:t>Большепорекское</w:t>
      </w:r>
      <w:proofErr w:type="spellEnd"/>
      <w:r w:rsidR="008211AE">
        <w:rPr>
          <w:sz w:val="28"/>
          <w:szCs w:val="28"/>
        </w:rPr>
        <w:t xml:space="preserve"> сельское поселение</w:t>
      </w:r>
      <w:r w:rsidRPr="00213DD9">
        <w:rPr>
          <w:sz w:val="28"/>
          <w:szCs w:val="28"/>
        </w:rPr>
        <w:t>», а также в соответствии с основными направлениями бюджетной и налоговой политики поселения на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</w:t>
      </w:r>
      <w:r w:rsidR="00623BD9">
        <w:rPr>
          <w:sz w:val="28"/>
          <w:szCs w:val="28"/>
        </w:rPr>
        <w:t>2027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213DD9">
        <w:rPr>
          <w:sz w:val="28"/>
          <w:szCs w:val="28"/>
        </w:rPr>
        <w:t xml:space="preserve"> . Формирование основных параметров бюджета поселения на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 xml:space="preserve">8 </w:t>
      </w:r>
      <w:proofErr w:type="gramStart"/>
      <w:r>
        <w:rPr>
          <w:sz w:val="28"/>
          <w:szCs w:val="28"/>
        </w:rPr>
        <w:t>годы</w:t>
      </w:r>
      <w:r w:rsidRPr="00213DD9">
        <w:rPr>
          <w:sz w:val="28"/>
          <w:szCs w:val="28"/>
        </w:rPr>
        <w:t xml:space="preserve">  осуществлено</w:t>
      </w:r>
      <w:proofErr w:type="gramEnd"/>
      <w:r w:rsidRPr="00213DD9">
        <w:rPr>
          <w:sz w:val="28"/>
          <w:szCs w:val="28"/>
        </w:rPr>
        <w:t xml:space="preserve"> в соответствии с требованиями действующего бюджетного и налогового законодательства с учетом планируемых с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года изменений. Также учтены ожидаемые параметры исполнения бюджета поселения на 20</w:t>
      </w:r>
      <w:r w:rsidR="008211AE">
        <w:rPr>
          <w:sz w:val="28"/>
          <w:szCs w:val="28"/>
        </w:rPr>
        <w:t>2</w:t>
      </w:r>
      <w:r w:rsidR="00623BD9">
        <w:rPr>
          <w:sz w:val="28"/>
          <w:szCs w:val="28"/>
        </w:rPr>
        <w:t>5</w:t>
      </w:r>
      <w:r w:rsidRPr="00213DD9">
        <w:rPr>
          <w:sz w:val="28"/>
          <w:szCs w:val="28"/>
        </w:rPr>
        <w:t xml:space="preserve"> год, основные </w:t>
      </w:r>
      <w:proofErr w:type="gramStart"/>
      <w:r w:rsidRPr="00213DD9">
        <w:rPr>
          <w:sz w:val="28"/>
          <w:szCs w:val="28"/>
        </w:rPr>
        <w:t>параметры  прогноза</w:t>
      </w:r>
      <w:proofErr w:type="gramEnd"/>
      <w:r w:rsidRPr="00213DD9">
        <w:rPr>
          <w:sz w:val="28"/>
          <w:szCs w:val="28"/>
        </w:rPr>
        <w:t xml:space="preserve"> социально-экономическог</w:t>
      </w:r>
      <w:r>
        <w:rPr>
          <w:sz w:val="28"/>
          <w:szCs w:val="28"/>
        </w:rPr>
        <w:t>о развития поселения на 202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53B4E09A" w14:textId="77777777"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196097" w14:textId="77777777"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t>П</w:t>
      </w:r>
      <w:r>
        <w:rPr>
          <w:sz w:val="28"/>
          <w:szCs w:val="28"/>
        </w:rPr>
        <w:t xml:space="preserve">роект бюджета направлен на решение ключевых задач, обозначенных в целом для всех уровней бюджетов бюджетной </w:t>
      </w:r>
      <w:proofErr w:type="gramStart"/>
      <w:r>
        <w:rPr>
          <w:sz w:val="28"/>
          <w:szCs w:val="28"/>
        </w:rPr>
        <w:t>системы  Российской</w:t>
      </w:r>
      <w:proofErr w:type="gramEnd"/>
      <w:r>
        <w:rPr>
          <w:sz w:val="28"/>
          <w:szCs w:val="28"/>
        </w:rPr>
        <w:t xml:space="preserve"> Федерации:</w:t>
      </w:r>
    </w:p>
    <w:p w14:paraId="319B693B" w14:textId="77777777"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обеспечение устойчивости и сбалансированности бюджетной системы в целях гарантированного исполнения действующих и принимаемых расходных обязательств;</w:t>
      </w:r>
    </w:p>
    <w:p w14:paraId="3220D73F" w14:textId="77777777"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повышение эффективности бюджетной политики, в том числе за счет роста эффективности бюджетных расходов;</w:t>
      </w:r>
    </w:p>
    <w:p w14:paraId="30EE6B6C" w14:textId="41F9BC9B"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соответствие финансовых возможностей </w:t>
      </w:r>
      <w:r w:rsidR="00E420ED">
        <w:rPr>
          <w:sz w:val="28"/>
          <w:szCs w:val="28"/>
        </w:rPr>
        <w:t>Большепорекского</w:t>
      </w:r>
      <w:r>
        <w:rPr>
          <w:sz w:val="28"/>
          <w:szCs w:val="28"/>
        </w:rPr>
        <w:t xml:space="preserve"> сельского поселения ключевым направлениям развития;</w:t>
      </w:r>
    </w:p>
    <w:p w14:paraId="459BD86A" w14:textId="77777777"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 повышение роли бюджетной политики для поддержки экономического роста;</w:t>
      </w:r>
    </w:p>
    <w:p w14:paraId="06CA2D9B" w14:textId="77777777"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 повышение прозрачности и открытости бюджетного процесса.</w:t>
      </w:r>
    </w:p>
    <w:p w14:paraId="154457A5" w14:textId="77777777"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DD9">
        <w:rPr>
          <w:sz w:val="28"/>
          <w:szCs w:val="28"/>
        </w:rPr>
        <w:t>Основные параметры бюджета поселения сформированы в следующих объемах:</w:t>
      </w:r>
    </w:p>
    <w:p w14:paraId="79E32197" w14:textId="77777777" w:rsidR="001B4EE4" w:rsidRPr="00213DD9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23BD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198C9718" w14:textId="6E9CC727" w:rsidR="001B4EE4" w:rsidRPr="00213DD9" w:rsidRDefault="001B4EE4" w:rsidP="001B4E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3DD9">
        <w:rPr>
          <w:sz w:val="28"/>
          <w:szCs w:val="28"/>
        </w:rPr>
        <w:t xml:space="preserve">- доходы </w:t>
      </w:r>
      <w:r w:rsidR="00E420ED">
        <w:rPr>
          <w:sz w:val="28"/>
          <w:szCs w:val="28"/>
        </w:rPr>
        <w:t>5320,21</w:t>
      </w:r>
      <w:r w:rsidRPr="00213DD9">
        <w:rPr>
          <w:sz w:val="28"/>
          <w:szCs w:val="28"/>
        </w:rPr>
        <w:t xml:space="preserve"> тыс. рублей; </w:t>
      </w:r>
    </w:p>
    <w:p w14:paraId="418D234C" w14:textId="45CF785A"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DD9">
        <w:rPr>
          <w:sz w:val="28"/>
          <w:szCs w:val="28"/>
        </w:rPr>
        <w:t xml:space="preserve">- </w:t>
      </w:r>
      <w:proofErr w:type="gramStart"/>
      <w:r w:rsidRPr="00213DD9">
        <w:rPr>
          <w:sz w:val="28"/>
          <w:szCs w:val="28"/>
        </w:rPr>
        <w:t xml:space="preserve">расходы  </w:t>
      </w:r>
      <w:r w:rsidR="00E420ED">
        <w:rPr>
          <w:sz w:val="28"/>
          <w:szCs w:val="28"/>
        </w:rPr>
        <w:t>5320</w:t>
      </w:r>
      <w:proofErr w:type="gramEnd"/>
      <w:r w:rsidR="00E420ED">
        <w:rPr>
          <w:sz w:val="28"/>
          <w:szCs w:val="28"/>
        </w:rPr>
        <w:t>,21</w:t>
      </w:r>
      <w:r w:rsidRPr="00213DD9">
        <w:rPr>
          <w:sz w:val="28"/>
          <w:szCs w:val="28"/>
        </w:rPr>
        <w:t xml:space="preserve"> тыс. рублей.</w:t>
      </w:r>
    </w:p>
    <w:p w14:paraId="5E90018F" w14:textId="77777777"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дифицит</w:t>
      </w:r>
      <w:proofErr w:type="spellEnd"/>
      <w:r>
        <w:rPr>
          <w:sz w:val="28"/>
          <w:szCs w:val="28"/>
        </w:rPr>
        <w:t xml:space="preserve"> бюджета </w:t>
      </w:r>
      <w:r w:rsidR="008211AE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</w:p>
    <w:p w14:paraId="5598BAD1" w14:textId="7E6EDB8A"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год: доходы – </w:t>
      </w:r>
      <w:r w:rsidR="00E420ED">
        <w:rPr>
          <w:sz w:val="28"/>
          <w:szCs w:val="28"/>
        </w:rPr>
        <w:t>4977,82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расходы – </w:t>
      </w:r>
      <w:r w:rsidR="00E420ED">
        <w:rPr>
          <w:sz w:val="28"/>
          <w:szCs w:val="28"/>
        </w:rPr>
        <w:t>4977,82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дифицит</w:t>
      </w:r>
      <w:proofErr w:type="spellEnd"/>
      <w:r>
        <w:rPr>
          <w:sz w:val="28"/>
          <w:szCs w:val="28"/>
        </w:rPr>
        <w:t xml:space="preserve"> бюджета </w:t>
      </w:r>
      <w:r w:rsidR="008211A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5F43C508" w14:textId="3CA56300" w:rsidR="001B4EE4" w:rsidRPr="00213DD9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год: доходы </w:t>
      </w:r>
      <w:r w:rsidR="00E420ED">
        <w:rPr>
          <w:sz w:val="28"/>
          <w:szCs w:val="28"/>
        </w:rPr>
        <w:t>5066,44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расходы – </w:t>
      </w:r>
      <w:r w:rsidR="00E420ED">
        <w:rPr>
          <w:sz w:val="28"/>
          <w:szCs w:val="28"/>
        </w:rPr>
        <w:t>5066,44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дифицит</w:t>
      </w:r>
      <w:proofErr w:type="spellEnd"/>
      <w:r>
        <w:rPr>
          <w:sz w:val="28"/>
          <w:szCs w:val="28"/>
        </w:rPr>
        <w:t xml:space="preserve"> бюджета </w:t>
      </w:r>
      <w:r w:rsidR="008211AE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. </w:t>
      </w:r>
    </w:p>
    <w:p w14:paraId="45EAAD55" w14:textId="77777777" w:rsidR="001B4EE4" w:rsidRPr="00402EFC" w:rsidRDefault="001B4EE4" w:rsidP="001B4EE4">
      <w:pPr>
        <w:spacing w:line="360" w:lineRule="auto"/>
        <w:ind w:right="850"/>
        <w:jc w:val="both"/>
        <w:rPr>
          <w:b/>
          <w:sz w:val="28"/>
          <w:szCs w:val="28"/>
        </w:rPr>
      </w:pPr>
    </w:p>
    <w:p w14:paraId="57085F28" w14:textId="77777777" w:rsidR="008211AE" w:rsidRDefault="008211AE" w:rsidP="001B4EE4">
      <w:pPr>
        <w:pStyle w:val="9"/>
        <w:jc w:val="center"/>
        <w:rPr>
          <w:b/>
          <w:sz w:val="28"/>
        </w:rPr>
      </w:pPr>
    </w:p>
    <w:p w14:paraId="77377418" w14:textId="77777777" w:rsidR="001B4EE4" w:rsidRPr="000D6AA5" w:rsidRDefault="001B4EE4" w:rsidP="001B4EE4">
      <w:pPr>
        <w:pStyle w:val="9"/>
        <w:jc w:val="center"/>
        <w:rPr>
          <w:b/>
          <w:sz w:val="28"/>
        </w:rPr>
      </w:pPr>
      <w:r w:rsidRPr="000D6AA5">
        <w:rPr>
          <w:b/>
          <w:sz w:val="28"/>
        </w:rPr>
        <w:t>ДОХОДЫ БЮДЖЕТА</w:t>
      </w:r>
      <w:r>
        <w:rPr>
          <w:b/>
          <w:sz w:val="28"/>
        </w:rPr>
        <w:t xml:space="preserve"> ПОСЕЛЕНИЯ</w:t>
      </w:r>
    </w:p>
    <w:p w14:paraId="256DB282" w14:textId="77777777" w:rsidR="001B4EE4" w:rsidRDefault="001B4EE4" w:rsidP="001B4EE4">
      <w:pPr>
        <w:jc w:val="center"/>
        <w:rPr>
          <w:smallCaps/>
          <w:sz w:val="28"/>
          <w:szCs w:val="28"/>
        </w:rPr>
      </w:pPr>
      <w:proofErr w:type="gramStart"/>
      <w:r w:rsidRPr="0037725D">
        <w:rPr>
          <w:smallCaps/>
          <w:sz w:val="28"/>
          <w:szCs w:val="28"/>
        </w:rPr>
        <w:t>ОСОБЕННОСТИ  ПЛАНИРОВАНИЯ</w:t>
      </w:r>
      <w:proofErr w:type="gramEnd"/>
      <w:r w:rsidRPr="0037725D">
        <w:rPr>
          <w:smallCaps/>
          <w:sz w:val="28"/>
          <w:szCs w:val="28"/>
        </w:rPr>
        <w:t xml:space="preserve"> ПОСТУПЛЕНИЙ </w:t>
      </w:r>
    </w:p>
    <w:p w14:paraId="7C65ED61" w14:textId="45D5BF9D" w:rsidR="001B4EE4" w:rsidRDefault="001B4EE4" w:rsidP="001B4EE4">
      <w:pPr>
        <w:jc w:val="center"/>
        <w:rPr>
          <w:smallCaps/>
          <w:sz w:val="28"/>
          <w:szCs w:val="28"/>
        </w:rPr>
      </w:pPr>
      <w:r w:rsidRPr="0037725D">
        <w:rPr>
          <w:smallCaps/>
          <w:sz w:val="28"/>
          <w:szCs w:val="28"/>
        </w:rPr>
        <w:t>В</w:t>
      </w:r>
      <w:r>
        <w:rPr>
          <w:smallCaps/>
          <w:sz w:val="28"/>
          <w:szCs w:val="28"/>
        </w:rPr>
        <w:t xml:space="preserve"> БЮДЖЕТ </w:t>
      </w:r>
      <w:r w:rsidR="00E420ED">
        <w:rPr>
          <w:smallCaps/>
          <w:sz w:val="28"/>
          <w:szCs w:val="28"/>
        </w:rPr>
        <w:t>БОЛЬШЕПОРЕКСКОГО</w:t>
      </w:r>
      <w:r w:rsidR="001A688D">
        <w:rPr>
          <w:smallCaps/>
          <w:sz w:val="28"/>
          <w:szCs w:val="28"/>
        </w:rPr>
        <w:t xml:space="preserve"> СЕЛЬСКОГО</w:t>
      </w:r>
      <w:r>
        <w:rPr>
          <w:smallCaps/>
          <w:sz w:val="28"/>
          <w:szCs w:val="28"/>
        </w:rPr>
        <w:t xml:space="preserve"> ПОСЕЛЕНИЯ</w:t>
      </w:r>
    </w:p>
    <w:p w14:paraId="6D509F5E" w14:textId="77777777" w:rsidR="00C01FB3" w:rsidRDefault="00C01FB3" w:rsidP="00C01FB3">
      <w:pPr>
        <w:jc w:val="both"/>
        <w:rPr>
          <w:smallCaps/>
          <w:sz w:val="28"/>
          <w:szCs w:val="28"/>
        </w:rPr>
      </w:pPr>
    </w:p>
    <w:p w14:paraId="48FEC02D" w14:textId="77777777" w:rsidR="001B4EE4" w:rsidRDefault="001B4EE4" w:rsidP="001B4EE4">
      <w:pPr>
        <w:jc w:val="center"/>
        <w:rPr>
          <w:smallCaps/>
          <w:sz w:val="28"/>
          <w:szCs w:val="28"/>
        </w:rPr>
      </w:pPr>
    </w:p>
    <w:p w14:paraId="701F4EE5" w14:textId="020813B7" w:rsidR="001A688D" w:rsidRDefault="001B4EE4" w:rsidP="001A6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доходов поселения на 202</w:t>
      </w:r>
      <w:r w:rsidR="00623BD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осуществлен на основании прогноза социально-экономического развития </w:t>
      </w:r>
      <w:r w:rsidR="00E420ED">
        <w:rPr>
          <w:sz w:val="28"/>
          <w:szCs w:val="28"/>
        </w:rPr>
        <w:t>Большепорекского</w:t>
      </w:r>
      <w:r w:rsidR="001A688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</w:t>
      </w:r>
      <w:r w:rsidR="00623BD9">
        <w:rPr>
          <w:sz w:val="28"/>
          <w:szCs w:val="28"/>
        </w:rPr>
        <w:t>2026</w:t>
      </w:r>
      <w:r>
        <w:rPr>
          <w:sz w:val="28"/>
          <w:szCs w:val="28"/>
        </w:rPr>
        <w:t xml:space="preserve"> год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14:paraId="7C228B24" w14:textId="272768EA" w:rsidR="001A688D" w:rsidRDefault="001A688D" w:rsidP="001A6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прогноза поступления налоговых доходов в бюджет сельского поселения на очередной финансовый год и плановый период производится на</w:t>
      </w:r>
      <w:r w:rsidR="00D44E79">
        <w:rPr>
          <w:sz w:val="28"/>
          <w:szCs w:val="28"/>
        </w:rPr>
        <w:t xml:space="preserve"> основании методики прогнозирования поступлений доходов в бюджет </w:t>
      </w:r>
      <w:r w:rsidR="00E420ED">
        <w:rPr>
          <w:sz w:val="28"/>
          <w:szCs w:val="28"/>
        </w:rPr>
        <w:t>Большепорекского</w:t>
      </w:r>
      <w:r w:rsidR="00D44E79">
        <w:rPr>
          <w:sz w:val="28"/>
          <w:szCs w:val="28"/>
        </w:rPr>
        <w:t xml:space="preserve"> сельского поселения.</w:t>
      </w:r>
    </w:p>
    <w:p w14:paraId="5440F045" w14:textId="77777777" w:rsidR="001B4EE4" w:rsidRDefault="001B4EE4" w:rsidP="001A688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F415AF">
        <w:rPr>
          <w:sz w:val="28"/>
          <w:szCs w:val="28"/>
        </w:rPr>
        <w:t>Основные характеристики прогноза поступлений доходов в бюджет поселения на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F415A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 xml:space="preserve">8 </w:t>
      </w:r>
      <w:proofErr w:type="gramStart"/>
      <w:r>
        <w:rPr>
          <w:sz w:val="28"/>
          <w:szCs w:val="28"/>
        </w:rPr>
        <w:t>годов</w:t>
      </w:r>
      <w:r w:rsidRPr="00F415AF">
        <w:rPr>
          <w:sz w:val="28"/>
          <w:szCs w:val="28"/>
        </w:rPr>
        <w:t xml:space="preserve">  с</w:t>
      </w:r>
      <w:proofErr w:type="gramEnd"/>
      <w:r w:rsidRPr="00F415AF">
        <w:rPr>
          <w:sz w:val="28"/>
          <w:szCs w:val="28"/>
        </w:rPr>
        <w:t xml:space="preserve"> учетом изменения бюджетного и налогового законодател</w:t>
      </w:r>
      <w:r w:rsidR="00623BD9">
        <w:rPr>
          <w:sz w:val="28"/>
          <w:szCs w:val="28"/>
        </w:rPr>
        <w:t xml:space="preserve">ьства и поступлений доходов в </w:t>
      </w:r>
      <w:r w:rsidRPr="00F415A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5 г</w:t>
      </w:r>
      <w:r w:rsidRPr="00F415AF">
        <w:rPr>
          <w:sz w:val="28"/>
          <w:szCs w:val="28"/>
        </w:rPr>
        <w:t>. представлены в таблице 1</w:t>
      </w:r>
      <w:r w:rsidRPr="0077234A">
        <w:rPr>
          <w:b/>
          <w:szCs w:val="28"/>
        </w:rPr>
        <w:t xml:space="preserve">. </w:t>
      </w:r>
    </w:p>
    <w:p w14:paraId="5A4E5B36" w14:textId="77777777" w:rsidR="00AE768F" w:rsidRPr="001A688D" w:rsidRDefault="00AE768F" w:rsidP="001A6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0DFFC9" w14:textId="77777777" w:rsidR="001B4EE4" w:rsidRPr="00417956" w:rsidRDefault="001B4EE4" w:rsidP="00417956">
      <w:pPr>
        <w:pStyle w:val="afe"/>
        <w:jc w:val="center"/>
        <w:rPr>
          <w:b/>
          <w:sz w:val="28"/>
          <w:szCs w:val="28"/>
        </w:rPr>
      </w:pPr>
      <w:r w:rsidRPr="00417956">
        <w:rPr>
          <w:b/>
          <w:sz w:val="28"/>
          <w:szCs w:val="28"/>
        </w:rPr>
        <w:t>Показатели поступления доходов с учетом изменения</w:t>
      </w:r>
    </w:p>
    <w:p w14:paraId="331A7B57" w14:textId="77777777" w:rsidR="001B4EE4" w:rsidRPr="00417956" w:rsidRDefault="001B4EE4" w:rsidP="00417956">
      <w:pPr>
        <w:pStyle w:val="afe"/>
        <w:jc w:val="center"/>
        <w:rPr>
          <w:b/>
          <w:sz w:val="28"/>
          <w:szCs w:val="28"/>
        </w:rPr>
      </w:pPr>
      <w:r w:rsidRPr="00417956">
        <w:rPr>
          <w:b/>
          <w:sz w:val="28"/>
          <w:szCs w:val="28"/>
        </w:rPr>
        <w:t xml:space="preserve">бюджетного и налогового </w:t>
      </w:r>
      <w:proofErr w:type="gramStart"/>
      <w:r w:rsidRPr="00417956">
        <w:rPr>
          <w:b/>
          <w:sz w:val="28"/>
          <w:szCs w:val="28"/>
        </w:rPr>
        <w:t>законодательства  в</w:t>
      </w:r>
      <w:proofErr w:type="gramEnd"/>
    </w:p>
    <w:p w14:paraId="19FA90B9" w14:textId="1343FEBD" w:rsidR="001B4EE4" w:rsidRPr="00417956" w:rsidRDefault="001B4EE4" w:rsidP="00417956">
      <w:pPr>
        <w:pStyle w:val="afe"/>
        <w:jc w:val="center"/>
        <w:rPr>
          <w:b/>
          <w:sz w:val="28"/>
          <w:szCs w:val="28"/>
        </w:rPr>
      </w:pPr>
      <w:r w:rsidRPr="00417956">
        <w:rPr>
          <w:b/>
          <w:sz w:val="28"/>
          <w:szCs w:val="28"/>
        </w:rPr>
        <w:t xml:space="preserve">бюджет </w:t>
      </w:r>
      <w:r w:rsidR="00E420ED">
        <w:rPr>
          <w:b/>
          <w:sz w:val="28"/>
          <w:szCs w:val="28"/>
        </w:rPr>
        <w:t>Большепорекского</w:t>
      </w:r>
      <w:r w:rsidRPr="00417956">
        <w:rPr>
          <w:b/>
          <w:sz w:val="28"/>
          <w:szCs w:val="28"/>
        </w:rPr>
        <w:t xml:space="preserve"> сельского поселения</w:t>
      </w:r>
    </w:p>
    <w:p w14:paraId="3C8ED410" w14:textId="77777777" w:rsidR="001B4EE4" w:rsidRDefault="001B4EE4" w:rsidP="001B4EE4">
      <w:pPr>
        <w:ind w:firstLine="708"/>
        <w:jc w:val="both"/>
        <w:rPr>
          <w:b/>
          <w:sz w:val="28"/>
          <w:szCs w:val="28"/>
        </w:rPr>
      </w:pPr>
    </w:p>
    <w:p w14:paraId="4E6A2EE5" w14:textId="77777777" w:rsidR="00417956" w:rsidRPr="00417956" w:rsidRDefault="001B4EE4" w:rsidP="00417956">
      <w:pPr>
        <w:pStyle w:val="afe"/>
        <w:jc w:val="right"/>
        <w:rPr>
          <w:b/>
          <w:sz w:val="24"/>
          <w:szCs w:val="24"/>
        </w:rPr>
      </w:pPr>
      <w:r w:rsidRPr="00417956">
        <w:rPr>
          <w:sz w:val="24"/>
          <w:szCs w:val="24"/>
        </w:rPr>
        <w:t>Таблица 1</w:t>
      </w:r>
    </w:p>
    <w:p w14:paraId="5A95F329" w14:textId="77777777" w:rsidR="00417956" w:rsidRPr="00417956" w:rsidRDefault="00417956" w:rsidP="00417956">
      <w:pPr>
        <w:pStyle w:val="afe"/>
        <w:jc w:val="right"/>
        <w:rPr>
          <w:b/>
          <w:sz w:val="28"/>
          <w:szCs w:val="28"/>
        </w:rPr>
      </w:pPr>
      <w:r w:rsidRPr="00417956">
        <w:t>(</w:t>
      </w:r>
      <w:proofErr w:type="spellStart"/>
      <w:proofErr w:type="gramStart"/>
      <w:r w:rsidRPr="00417956">
        <w:t>тыс.рублей</w:t>
      </w:r>
      <w:proofErr w:type="spellEnd"/>
      <w:proofErr w:type="gramEnd"/>
      <w:r w:rsidRPr="00417956"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276"/>
        <w:gridCol w:w="1417"/>
      </w:tblGrid>
      <w:tr w:rsidR="00E55371" w:rsidRPr="00A6554E" w14:paraId="0B46D588" w14:textId="77777777" w:rsidTr="00E5537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6248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3DB2" w14:textId="77777777" w:rsidR="00E55371" w:rsidRPr="002A4B13" w:rsidRDefault="00623BD9" w:rsidP="00451BB5">
            <w:pPr>
              <w:pStyle w:val="consplusnonformatcxspmiddle"/>
              <w:spacing w:line="276" w:lineRule="auto"/>
              <w:jc w:val="center"/>
              <w:rPr>
                <w:highlight w:val="yellow"/>
              </w:rPr>
            </w:pPr>
            <w:r>
              <w:t>2025</w:t>
            </w:r>
            <w:r w:rsidR="00E55371" w:rsidRPr="00342B20">
              <w:t xml:space="preserve"> год (</w:t>
            </w:r>
            <w:r w:rsidR="00E55371" w:rsidRPr="00342B20">
              <w:rPr>
                <w:sz w:val="22"/>
                <w:szCs w:val="22"/>
              </w:rPr>
              <w:t>оценка</w:t>
            </w:r>
            <w:r w:rsidR="00E55371" w:rsidRPr="00342B20"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B1D4" w14:textId="77777777" w:rsidR="00E55371" w:rsidRPr="00A6554E" w:rsidRDefault="00E55371" w:rsidP="00451BB5">
            <w:pPr>
              <w:pStyle w:val="consplusnonformatcxsplast"/>
              <w:spacing w:line="276" w:lineRule="auto"/>
              <w:jc w:val="center"/>
            </w:pPr>
            <w:r w:rsidRPr="00A6554E">
              <w:t>Проект решения</w:t>
            </w:r>
          </w:p>
        </w:tc>
      </w:tr>
      <w:tr w:rsidR="00E55371" w:rsidRPr="00A6554E" w14:paraId="088E2664" w14:textId="77777777" w:rsidTr="00E55371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68C5" w14:textId="77777777" w:rsidR="00E55371" w:rsidRPr="00A6554E" w:rsidRDefault="00E55371" w:rsidP="00451BB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2767" w14:textId="77777777" w:rsidR="00E55371" w:rsidRPr="00A6554E" w:rsidRDefault="00E55371" w:rsidP="00451B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9274" w14:textId="77777777" w:rsidR="00E55371" w:rsidRPr="00A6554E" w:rsidRDefault="00E55371" w:rsidP="00E26F69">
            <w:pPr>
              <w:pStyle w:val="consplusnonformatcxspmiddle"/>
              <w:spacing w:line="276" w:lineRule="auto"/>
              <w:jc w:val="center"/>
            </w:pPr>
            <w:r w:rsidRPr="00A6554E">
              <w:t>20</w:t>
            </w:r>
            <w:r>
              <w:t>2</w:t>
            </w:r>
            <w:r w:rsidR="00E26F69">
              <w:t>6</w:t>
            </w:r>
            <w:r w:rsidRPr="00A6554E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45AF" w14:textId="77777777" w:rsidR="00E55371" w:rsidRPr="00A6554E" w:rsidRDefault="00E55371" w:rsidP="00E26F69">
            <w:pPr>
              <w:pStyle w:val="consplusnonformatcxspmiddle"/>
              <w:spacing w:line="276" w:lineRule="auto"/>
              <w:jc w:val="center"/>
            </w:pPr>
            <w:r>
              <w:t>202</w:t>
            </w:r>
            <w:r w:rsidR="00E26F69">
              <w:t>7</w:t>
            </w:r>
            <w:r w:rsidRPr="00A6554E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0060" w14:textId="77777777" w:rsidR="00E55371" w:rsidRPr="00A6554E" w:rsidRDefault="00E55371" w:rsidP="00451BB5">
            <w:pPr>
              <w:pStyle w:val="consplusnonformatcxsplast"/>
              <w:spacing w:line="276" w:lineRule="auto"/>
              <w:jc w:val="center"/>
            </w:pPr>
            <w:r>
              <w:t>2027</w:t>
            </w:r>
            <w:r w:rsidRPr="00A6554E">
              <w:t xml:space="preserve"> год</w:t>
            </w:r>
          </w:p>
        </w:tc>
      </w:tr>
      <w:tr w:rsidR="00E55371" w:rsidRPr="00A6554E" w14:paraId="2BF6F817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70B1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1025" w14:textId="1096AF73" w:rsidR="00E55371" w:rsidRPr="00A6554E" w:rsidRDefault="007E69B6" w:rsidP="007A564E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06BF" w14:textId="27FD28BB" w:rsidR="00E55371" w:rsidRPr="00A6554E" w:rsidRDefault="007E69B6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CD24" w14:textId="2E5EFB19" w:rsidR="00E55371" w:rsidRPr="00A6554E" w:rsidRDefault="00C94209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AC4E" w14:textId="2FB33286" w:rsidR="00E55371" w:rsidRPr="002A4B13" w:rsidRDefault="00C94209" w:rsidP="00451BB5">
            <w:pPr>
              <w:pStyle w:val="consplusnonformatcxsplast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780,6</w:t>
            </w:r>
          </w:p>
        </w:tc>
      </w:tr>
      <w:tr w:rsidR="00E55371" w:rsidRPr="00A6554E" w14:paraId="5A1DF579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5655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DBC3" w14:textId="627AC679" w:rsidR="00E55371" w:rsidRPr="00A6554E" w:rsidRDefault="00066F48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9C5B" w14:textId="7D8069F3" w:rsidR="00E55371" w:rsidRPr="00A6554E" w:rsidRDefault="007E69B6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4B11" w14:textId="29B55A92" w:rsidR="00E55371" w:rsidRPr="00A6554E" w:rsidRDefault="007E69B6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9654" w14:textId="27CD0BAA" w:rsidR="00E55371" w:rsidRPr="00A6554E" w:rsidRDefault="007E69B6" w:rsidP="00451BB5">
            <w:pPr>
              <w:pStyle w:val="consplusnonformatcxsplast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653,4</w:t>
            </w:r>
          </w:p>
        </w:tc>
      </w:tr>
      <w:tr w:rsidR="00E55371" w:rsidRPr="00A6554E" w14:paraId="6130139E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FE98" w14:textId="77777777" w:rsidR="00E55371" w:rsidRPr="006803D6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03D6">
              <w:rPr>
                <w:rFonts w:ascii="Times New Roman" w:hAnsi="Times New Roman"/>
                <w:bCs/>
                <w:sz w:val="22"/>
                <w:szCs w:val="22"/>
              </w:rPr>
              <w:t>Доходы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ECAE" w14:textId="6602EB94" w:rsidR="00E55371" w:rsidRPr="00A6554E" w:rsidRDefault="00066F48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926C" w14:textId="38645696" w:rsidR="00E55371" w:rsidRPr="00A6554E" w:rsidRDefault="007E69B6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1074" w14:textId="77777777"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F61A" w14:textId="77777777" w:rsidR="00E55371" w:rsidRPr="00A6554E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5371" w:rsidRPr="00A6554E" w14:paraId="1EC96074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7BE1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144B" w14:textId="410A0B97" w:rsidR="00E55371" w:rsidRDefault="00066F48" w:rsidP="00451BB5">
            <w:pPr>
              <w:pStyle w:val="consplusnonformatcxspmiddle"/>
              <w:spacing w:line="276" w:lineRule="auto"/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6BDF" w14:textId="50946F1B" w:rsidR="00E55371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0FB2" w14:textId="66E9525C" w:rsidR="00E55371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F6A8" w14:textId="1EB480E8" w:rsidR="00E55371" w:rsidRDefault="007E69B6" w:rsidP="00451BB5">
            <w:pPr>
              <w:pStyle w:val="consplusnonformatcxsplast"/>
              <w:spacing w:line="276" w:lineRule="auto"/>
              <w:jc w:val="center"/>
            </w:pPr>
            <w:r>
              <w:t>27,1</w:t>
            </w:r>
          </w:p>
        </w:tc>
      </w:tr>
      <w:tr w:rsidR="00E55371" w:rsidRPr="00A6554E" w14:paraId="0D85C8EA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F851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FB6A" w14:textId="480A9225" w:rsidR="00E55371" w:rsidRPr="00A6554E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EFFF" w14:textId="0EA3D9BB"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2</w:t>
            </w:r>
            <w:r w:rsidR="007E69B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BEFD" w14:textId="67B1C378"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2</w:t>
            </w:r>
            <w:r w:rsidR="007E69B6">
              <w:t>1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AFF9" w14:textId="3337ADC8" w:rsidR="00E55371" w:rsidRPr="00A6554E" w:rsidRDefault="00C522C9" w:rsidP="00451BB5">
            <w:pPr>
              <w:pStyle w:val="consplusnonformatcxsplast"/>
              <w:spacing w:line="276" w:lineRule="auto"/>
              <w:jc w:val="center"/>
            </w:pPr>
            <w:r>
              <w:t>2</w:t>
            </w:r>
            <w:r w:rsidR="007E69B6">
              <w:t>1</w:t>
            </w:r>
            <w:r>
              <w:t>,0</w:t>
            </w:r>
          </w:p>
        </w:tc>
      </w:tr>
      <w:tr w:rsidR="00E55371" w:rsidRPr="00A6554E" w14:paraId="15BC9CB0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6A3C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669A" w14:textId="68794B71" w:rsidR="00E55371" w:rsidRPr="00A6554E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DD84" w14:textId="54133DEA" w:rsidR="00E55371" w:rsidRPr="00A6554E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D3F0" w14:textId="4C9DAEE9" w:rsidR="00E55371" w:rsidRPr="00A6554E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86DC" w14:textId="73512315" w:rsidR="00E55371" w:rsidRPr="00A6554E" w:rsidRDefault="007E69B6" w:rsidP="00451BB5">
            <w:pPr>
              <w:pStyle w:val="consplusnonformatcxsplast"/>
              <w:spacing w:line="276" w:lineRule="auto"/>
              <w:jc w:val="center"/>
            </w:pPr>
            <w:r>
              <w:t>63,0</w:t>
            </w:r>
          </w:p>
        </w:tc>
      </w:tr>
      <w:tr w:rsidR="00E55371" w:rsidRPr="00A6554E" w14:paraId="3E3847E0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BB97" w14:textId="4964B8FA" w:rsidR="00E55371" w:rsidRPr="00A6554E" w:rsidRDefault="00B11CAA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7DC6" w14:textId="152AEF56" w:rsidR="00E55371" w:rsidRPr="00A6554E" w:rsidRDefault="00B11CAA" w:rsidP="00451BB5">
            <w:pPr>
              <w:pStyle w:val="consplusnonformatcxspmiddle"/>
              <w:spacing w:line="276" w:lineRule="auto"/>
              <w:jc w:val="center"/>
            </w:pPr>
            <w: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00C0" w14:textId="266B364D" w:rsidR="00E55371" w:rsidRPr="00A6554E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AE46" w14:textId="2D78E236" w:rsidR="00E55371" w:rsidRPr="00A6554E" w:rsidRDefault="007E69B6" w:rsidP="00451BB5">
            <w:pPr>
              <w:pStyle w:val="consplusnonformatcxspmiddle"/>
              <w:spacing w:line="276" w:lineRule="auto"/>
              <w:jc w:val="center"/>
            </w:pPr>
            <w:r>
              <w:t>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9C41" w14:textId="143D3141" w:rsidR="00E55371" w:rsidRPr="00A6554E" w:rsidRDefault="007E69B6" w:rsidP="00451BB5">
            <w:pPr>
              <w:pStyle w:val="consplusnonformatcxsplast"/>
              <w:spacing w:line="276" w:lineRule="auto"/>
              <w:jc w:val="center"/>
            </w:pPr>
            <w:r>
              <w:t>16,1</w:t>
            </w:r>
          </w:p>
        </w:tc>
      </w:tr>
      <w:tr w:rsidR="00B11CAA" w:rsidRPr="00A6554E" w14:paraId="7031CE68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DE76" w14:textId="4ECA1602" w:rsidR="00B11CAA" w:rsidRPr="00B11CAA" w:rsidRDefault="00B11CAA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1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Доходы, поступающие в порядке возмещения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3500" w14:textId="4B6CC520" w:rsidR="00B11CAA" w:rsidRPr="00B11CAA" w:rsidRDefault="00B11CAA" w:rsidP="00066F48">
            <w:pPr>
              <w:pStyle w:val="consplusnonformatcxspmiddle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1C8F" w14:textId="7A0EF525" w:rsidR="00B11CAA" w:rsidRPr="00B11CAA" w:rsidRDefault="007E69B6" w:rsidP="007E69B6">
            <w:pPr>
              <w:pStyle w:val="consplusnonformatcxspmiddle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98CD" w14:textId="0A973A45" w:rsidR="00B11CAA" w:rsidRPr="00B11CAA" w:rsidRDefault="007E69B6" w:rsidP="00E26F69">
            <w:pPr>
              <w:pStyle w:val="consplusnonformatcxspmiddle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DE3E" w14:textId="66A3309F" w:rsidR="00B11CAA" w:rsidRPr="00B11CAA" w:rsidRDefault="007E69B6" w:rsidP="00451BB5">
            <w:pPr>
              <w:pStyle w:val="consplusnonformatcxsplast"/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55371" w:rsidRPr="00A6554E" w14:paraId="5337C01E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C62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0674" w14:textId="7FEFAEDB" w:rsidR="00E55371" w:rsidRPr="00A6554E" w:rsidRDefault="00E26F69" w:rsidP="00E26F69">
            <w:pPr>
              <w:pStyle w:val="consplusnonformatcxspmiddle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066F48">
              <w:rPr>
                <w:b/>
                <w:color w:val="000000"/>
              </w:rPr>
              <w:t>4996,36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4485" w14:textId="5741A6DE" w:rsidR="00E55371" w:rsidRPr="00A6554E" w:rsidRDefault="007E69B6" w:rsidP="00451BB5">
            <w:pPr>
              <w:pStyle w:val="consplusnonformatcxspmiddle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4393,11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5485" w14:textId="1DDE254E" w:rsidR="00E55371" w:rsidRPr="00A6554E" w:rsidRDefault="00C94209" w:rsidP="00E26F69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4238,22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409F" w14:textId="4B6E0D6E" w:rsidR="00E55371" w:rsidRPr="002A4B13" w:rsidRDefault="00C94209" w:rsidP="00451BB5">
            <w:pPr>
              <w:pStyle w:val="consplusnonformatcxsplast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4285,84</w:t>
            </w:r>
          </w:p>
        </w:tc>
      </w:tr>
      <w:tr w:rsidR="00E26F69" w:rsidRPr="00A6554E" w14:paraId="1024BE88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2D1F" w14:textId="77777777" w:rsidR="00E26F69" w:rsidRPr="00E26F69" w:rsidRDefault="00E26F69" w:rsidP="00E26F6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B928" w14:textId="2B39837F" w:rsidR="00E26F69" w:rsidRPr="00E26F69" w:rsidRDefault="00066F48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0487" w14:textId="013EF097"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11</w:t>
            </w:r>
            <w:r w:rsidR="007E69B6">
              <w:rPr>
                <w:color w:val="000000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9672" w14:textId="734D541E" w:rsidR="00E26F69" w:rsidRPr="00C522C9" w:rsidRDefault="00C9420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605D" w14:textId="5C285E63"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118</w:t>
            </w:r>
            <w:r w:rsidR="00C94209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E26F69" w:rsidRPr="00A6554E" w14:paraId="3B3D6DDB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2CB6" w14:textId="77777777" w:rsidR="00E26F69" w:rsidRPr="00E26F69" w:rsidRDefault="00E26F69" w:rsidP="00E26F6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42FE" w14:textId="1A0C2D1B" w:rsidR="00E26F69" w:rsidRPr="00E26F69" w:rsidRDefault="00066F48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F44C" w14:textId="176A9BC2" w:rsidR="00E26F69" w:rsidRPr="00E26F69" w:rsidRDefault="007E69B6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E259" w14:textId="77777777" w:rsidR="00E26F69" w:rsidRPr="00C522C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C522C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48E7" w14:textId="77777777"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6F69" w:rsidRPr="00A6554E" w14:paraId="47002F1B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3D48" w14:textId="77777777" w:rsidR="00E26F69" w:rsidRDefault="00E26F69" w:rsidP="00E26F69">
            <w:pPr>
              <w:pStyle w:val="ConsPlusNonformat"/>
              <w:widowControl/>
              <w:tabs>
                <w:tab w:val="left" w:pos="133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BB03" w14:textId="77777777" w:rsid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4359" w14:textId="77777777"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225,11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7E7B" w14:textId="77777777" w:rsidR="00E26F69" w:rsidRPr="00C522C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C522C9">
              <w:rPr>
                <w:color w:val="000000"/>
              </w:rPr>
              <w:t>251,12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03A8" w14:textId="77777777"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319,74</w:t>
            </w:r>
          </w:p>
        </w:tc>
      </w:tr>
      <w:tr w:rsidR="00E26F69" w:rsidRPr="00A6554E" w14:paraId="49010974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E803" w14:textId="77777777" w:rsidR="00E26F69" w:rsidRDefault="00E26F69" w:rsidP="00E26F69">
            <w:pPr>
              <w:pStyle w:val="ConsPlusNonformat"/>
              <w:widowControl/>
              <w:tabs>
                <w:tab w:val="left" w:pos="133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A6AF" w14:textId="39F06883" w:rsidR="00E26F69" w:rsidRDefault="00066F48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817B" w14:textId="2211BFF1" w:rsidR="00E26F69" w:rsidRPr="00E26F69" w:rsidRDefault="007E69B6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39D4" w14:textId="46407DBE" w:rsidR="00E26F69" w:rsidRPr="00C522C9" w:rsidRDefault="00C9420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544E" w14:textId="11B07761" w:rsidR="00E26F69" w:rsidRPr="00C522C9" w:rsidRDefault="00C9420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2778,6</w:t>
            </w:r>
          </w:p>
        </w:tc>
      </w:tr>
      <w:tr w:rsidR="00E55371" w:rsidRPr="00A6554E" w14:paraId="17B7B0E9" w14:textId="77777777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8E2B" w14:textId="77777777"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D818" w14:textId="6F7490D2" w:rsidR="00E55371" w:rsidRPr="00A6554E" w:rsidRDefault="007E69B6" w:rsidP="007A564E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5814,06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EDB5" w14:textId="6779B223" w:rsidR="00E55371" w:rsidRPr="00A6554E" w:rsidRDefault="007E69B6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FC31" w14:textId="583FC71C" w:rsidR="00E55371" w:rsidRPr="00A6554E" w:rsidRDefault="00C94209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4977,82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A98E" w14:textId="7BD22EC0" w:rsidR="00E55371" w:rsidRPr="002A4B13" w:rsidRDefault="00C94209" w:rsidP="00451BB5">
            <w:pPr>
              <w:pStyle w:val="consplusnonformatcxsplast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5066,44</w:t>
            </w:r>
          </w:p>
        </w:tc>
      </w:tr>
    </w:tbl>
    <w:p w14:paraId="7D0AAC17" w14:textId="77777777" w:rsidR="00417956" w:rsidRPr="00A6554E" w:rsidRDefault="00417956" w:rsidP="0041795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1D78D935" w14:textId="77777777" w:rsidR="001B4EE4" w:rsidRPr="00A267FE" w:rsidRDefault="001B4EE4" w:rsidP="007932CD">
      <w:pPr>
        <w:pStyle w:val="afa"/>
        <w:ind w:left="0"/>
        <w:jc w:val="both"/>
        <w:rPr>
          <w:sz w:val="28"/>
          <w:szCs w:val="28"/>
        </w:rPr>
      </w:pPr>
      <w:r w:rsidRPr="00A267FE">
        <w:rPr>
          <w:sz w:val="28"/>
          <w:szCs w:val="28"/>
        </w:rPr>
        <w:t xml:space="preserve">Следует отметить, что прогноз </w:t>
      </w:r>
      <w:proofErr w:type="gramStart"/>
      <w:r w:rsidRPr="00A267FE">
        <w:rPr>
          <w:sz w:val="28"/>
          <w:szCs w:val="28"/>
        </w:rPr>
        <w:t>доходов  на</w:t>
      </w:r>
      <w:proofErr w:type="gramEnd"/>
      <w:r w:rsidRPr="00A267F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522C9">
        <w:rPr>
          <w:sz w:val="28"/>
          <w:szCs w:val="28"/>
        </w:rPr>
        <w:t>6</w:t>
      </w:r>
      <w:r w:rsidRPr="00A267FE">
        <w:rPr>
          <w:sz w:val="28"/>
          <w:szCs w:val="28"/>
        </w:rPr>
        <w:t xml:space="preserve"> год осуществлен на основе оценки поступлений на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5</w:t>
      </w:r>
      <w:r w:rsidRPr="00A267F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</w:t>
      </w:r>
      <w:r w:rsidRPr="00A267FE">
        <w:rPr>
          <w:sz w:val="28"/>
          <w:szCs w:val="28"/>
        </w:rPr>
        <w:t xml:space="preserve"> по итогам исполнения бюджета поселения за </w:t>
      </w:r>
      <w:r w:rsidR="007932CD">
        <w:rPr>
          <w:sz w:val="28"/>
          <w:szCs w:val="28"/>
        </w:rPr>
        <w:t>10</w:t>
      </w:r>
      <w:r w:rsidRPr="00A267FE">
        <w:rPr>
          <w:sz w:val="28"/>
          <w:szCs w:val="28"/>
        </w:rPr>
        <w:t xml:space="preserve"> месяцев текущего года.</w:t>
      </w:r>
    </w:p>
    <w:p w14:paraId="40317AA1" w14:textId="77777777" w:rsidR="007932CD" w:rsidRDefault="007932CD" w:rsidP="007932CD">
      <w:pPr>
        <w:spacing w:line="360" w:lineRule="auto"/>
        <w:ind w:right="283"/>
        <w:jc w:val="both"/>
        <w:rPr>
          <w:sz w:val="28"/>
          <w:szCs w:val="28"/>
        </w:rPr>
      </w:pPr>
    </w:p>
    <w:p w14:paraId="453A4B0E" w14:textId="6119C2A9" w:rsidR="001B4EE4" w:rsidRDefault="001B4EE4" w:rsidP="007932CD">
      <w:pPr>
        <w:pStyle w:val="afe"/>
        <w:jc w:val="center"/>
        <w:rPr>
          <w:b/>
          <w:sz w:val="28"/>
          <w:szCs w:val="28"/>
        </w:rPr>
      </w:pPr>
      <w:r w:rsidRPr="007932CD">
        <w:rPr>
          <w:b/>
          <w:sz w:val="28"/>
          <w:szCs w:val="28"/>
        </w:rPr>
        <w:t xml:space="preserve">Особенности планирования поступлений в бюджет </w:t>
      </w:r>
      <w:proofErr w:type="gramStart"/>
      <w:r w:rsidR="00C94209" w:rsidRPr="00C94209">
        <w:rPr>
          <w:b/>
          <w:bCs/>
          <w:sz w:val="28"/>
          <w:szCs w:val="28"/>
        </w:rPr>
        <w:t>Большепорекского</w:t>
      </w:r>
      <w:r w:rsidRPr="00C94209">
        <w:rPr>
          <w:b/>
          <w:bCs/>
          <w:sz w:val="28"/>
          <w:szCs w:val="28"/>
        </w:rPr>
        <w:t xml:space="preserve">  </w:t>
      </w:r>
      <w:r w:rsidRPr="007932CD">
        <w:rPr>
          <w:b/>
          <w:sz w:val="28"/>
          <w:szCs w:val="28"/>
        </w:rPr>
        <w:t>сельского</w:t>
      </w:r>
      <w:proofErr w:type="gramEnd"/>
      <w:r w:rsidRPr="007932CD">
        <w:rPr>
          <w:b/>
          <w:sz w:val="28"/>
          <w:szCs w:val="28"/>
        </w:rPr>
        <w:t xml:space="preserve"> поселения по отдельным видам доходов</w:t>
      </w:r>
    </w:p>
    <w:p w14:paraId="685E2662" w14:textId="77777777" w:rsidR="007932CD" w:rsidRPr="007932CD" w:rsidRDefault="007932CD" w:rsidP="007932CD">
      <w:pPr>
        <w:pStyle w:val="afe"/>
        <w:jc w:val="center"/>
        <w:rPr>
          <w:b/>
          <w:sz w:val="28"/>
          <w:szCs w:val="28"/>
        </w:rPr>
      </w:pPr>
    </w:p>
    <w:p w14:paraId="7EF376AF" w14:textId="77777777" w:rsidR="001B4EE4" w:rsidRPr="00902165" w:rsidRDefault="001B4EE4" w:rsidP="001B4EE4">
      <w:pPr>
        <w:pStyle w:val="afa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Налог на доходы физических лиц</w:t>
      </w:r>
    </w:p>
    <w:p w14:paraId="5D1D05CB" w14:textId="6346D213" w:rsidR="001B4EE4" w:rsidRDefault="001B4EE4" w:rsidP="001B4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на доходы физических лиц на 202</w:t>
      </w:r>
      <w:r w:rsidR="00C522C9"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год  запланирован</w:t>
      </w:r>
      <w:proofErr w:type="gramEnd"/>
      <w:r>
        <w:rPr>
          <w:sz w:val="28"/>
          <w:szCs w:val="28"/>
        </w:rPr>
        <w:t xml:space="preserve"> на основе прогнозируемых поступлений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учетом индекса потребительских цен, темпа роста фонда заработной платы на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5</w:t>
      </w:r>
      <w:r>
        <w:rPr>
          <w:sz w:val="28"/>
          <w:szCs w:val="28"/>
        </w:rPr>
        <w:t xml:space="preserve">  в соответствии прогнозом социально-экономического развития </w:t>
      </w:r>
      <w:r w:rsidR="00C94209">
        <w:rPr>
          <w:sz w:val="28"/>
          <w:szCs w:val="28"/>
        </w:rPr>
        <w:t>Большепорекского</w:t>
      </w:r>
      <w:r w:rsidR="007932C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C522C9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14:paraId="3D741E14" w14:textId="5FBC63C0" w:rsidR="001B4EE4" w:rsidRDefault="001B4EE4" w:rsidP="007932CD">
      <w:pPr>
        <w:pStyle w:val="afe"/>
        <w:rPr>
          <w:sz w:val="28"/>
          <w:szCs w:val="28"/>
        </w:rPr>
      </w:pPr>
      <w:r w:rsidRPr="007932CD">
        <w:rPr>
          <w:sz w:val="28"/>
          <w:szCs w:val="28"/>
        </w:rPr>
        <w:t>Объем поступлений в бюджет поселения на 202</w:t>
      </w:r>
      <w:r w:rsidR="00C522C9">
        <w:rPr>
          <w:sz w:val="28"/>
          <w:szCs w:val="28"/>
        </w:rPr>
        <w:t>6</w:t>
      </w:r>
      <w:r w:rsidRPr="007932CD">
        <w:rPr>
          <w:sz w:val="28"/>
          <w:szCs w:val="28"/>
        </w:rPr>
        <w:t xml:space="preserve"> год запланирован в сумме </w:t>
      </w:r>
      <w:r w:rsidR="00C94209">
        <w:rPr>
          <w:sz w:val="28"/>
          <w:szCs w:val="28"/>
        </w:rPr>
        <w:t>569,1</w:t>
      </w:r>
      <w:r w:rsidRPr="007932CD">
        <w:rPr>
          <w:sz w:val="28"/>
          <w:szCs w:val="28"/>
        </w:rPr>
        <w:t xml:space="preserve"> тыс. рублей или </w:t>
      </w:r>
      <w:r w:rsidR="001760AA">
        <w:rPr>
          <w:sz w:val="28"/>
          <w:szCs w:val="28"/>
        </w:rPr>
        <w:t>3</w:t>
      </w:r>
      <w:r w:rsidR="00C94209">
        <w:rPr>
          <w:sz w:val="28"/>
          <w:szCs w:val="28"/>
        </w:rPr>
        <w:t>7</w:t>
      </w:r>
      <w:r w:rsidRPr="007932CD">
        <w:rPr>
          <w:sz w:val="28"/>
          <w:szCs w:val="28"/>
        </w:rPr>
        <w:t xml:space="preserve"> % больше к ожидаемым поступлениям 20</w:t>
      </w:r>
      <w:r w:rsidR="007932CD">
        <w:rPr>
          <w:sz w:val="28"/>
          <w:szCs w:val="28"/>
        </w:rPr>
        <w:t>2</w:t>
      </w:r>
      <w:r w:rsidR="001760AA">
        <w:rPr>
          <w:sz w:val="28"/>
          <w:szCs w:val="28"/>
        </w:rPr>
        <w:t>5</w:t>
      </w:r>
      <w:r w:rsidRPr="007932CD">
        <w:rPr>
          <w:sz w:val="28"/>
          <w:szCs w:val="28"/>
        </w:rPr>
        <w:t xml:space="preserve"> года.</w:t>
      </w:r>
    </w:p>
    <w:p w14:paraId="2AB2BD3C" w14:textId="77777777" w:rsidR="00342B20" w:rsidRPr="007932CD" w:rsidRDefault="00342B20" w:rsidP="007932CD">
      <w:pPr>
        <w:pStyle w:val="afe"/>
        <w:rPr>
          <w:sz w:val="28"/>
          <w:szCs w:val="28"/>
        </w:rPr>
      </w:pPr>
    </w:p>
    <w:p w14:paraId="261263B7" w14:textId="77777777" w:rsidR="001B4EE4" w:rsidRPr="00902165" w:rsidRDefault="001B4EE4" w:rsidP="001B4EE4">
      <w:pPr>
        <w:pStyle w:val="afa"/>
        <w:spacing w:line="228" w:lineRule="auto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Акцизы на нефтепродукты</w:t>
      </w:r>
    </w:p>
    <w:p w14:paraId="2A8830CF" w14:textId="77777777" w:rsidR="001B4EE4" w:rsidRPr="002E79D3" w:rsidRDefault="001B4EE4" w:rsidP="001B4EE4">
      <w:pPr>
        <w:spacing w:line="228" w:lineRule="auto"/>
        <w:ind w:firstLine="709"/>
        <w:jc w:val="both"/>
        <w:rPr>
          <w:color w:val="FF0000"/>
          <w:sz w:val="28"/>
          <w:szCs w:val="28"/>
        </w:rPr>
      </w:pPr>
      <w:r w:rsidRPr="002E79D3">
        <w:rPr>
          <w:sz w:val="28"/>
          <w:szCs w:val="28"/>
        </w:rPr>
        <w:t>При расчете прогноза доходов от акцизов на нефтепродукты, зачисляемых в бюджет</w:t>
      </w:r>
      <w:r>
        <w:rPr>
          <w:sz w:val="28"/>
          <w:szCs w:val="28"/>
        </w:rPr>
        <w:t xml:space="preserve"> поселения</w:t>
      </w:r>
      <w:r w:rsidR="00342B20">
        <w:rPr>
          <w:sz w:val="28"/>
          <w:szCs w:val="28"/>
        </w:rPr>
        <w:t xml:space="preserve"> </w:t>
      </w:r>
      <w:r>
        <w:rPr>
          <w:sz w:val="28"/>
          <w:szCs w:val="28"/>
        </w:rPr>
        <w:t>учтено</w:t>
      </w:r>
      <w:r w:rsidR="00C522C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2E79D3">
        <w:rPr>
          <w:sz w:val="28"/>
          <w:szCs w:val="28"/>
        </w:rPr>
        <w:t xml:space="preserve"> Федерального закона от 03 декабря 2012 года № 244-ФЗ (ред. от 07 мая 2013 года) «О внесении изменений в Бюджетный кодекс Российской Федерации и отдельные законодательные акты Российской Федерации» (в части передачи в местные бюджеты не менее 10 процентов доходов консолидированного бюджета от акцизов на нефтепродукты). </w:t>
      </w:r>
    </w:p>
    <w:p w14:paraId="45C53A0F" w14:textId="4D8F577C" w:rsidR="001B4EE4" w:rsidRDefault="001B4EE4" w:rsidP="007932CD">
      <w:pPr>
        <w:pStyle w:val="afe"/>
        <w:jc w:val="both"/>
        <w:rPr>
          <w:sz w:val="28"/>
          <w:szCs w:val="28"/>
        </w:rPr>
      </w:pPr>
      <w:r w:rsidRPr="007932CD">
        <w:rPr>
          <w:sz w:val="28"/>
          <w:szCs w:val="28"/>
        </w:rPr>
        <w:t>Прогнозируемый объем поступления на 202</w:t>
      </w:r>
      <w:r w:rsidR="00C522C9">
        <w:rPr>
          <w:sz w:val="28"/>
          <w:szCs w:val="28"/>
        </w:rPr>
        <w:t xml:space="preserve">6 </w:t>
      </w:r>
      <w:r w:rsidRPr="007932CD">
        <w:rPr>
          <w:sz w:val="28"/>
          <w:szCs w:val="28"/>
        </w:rPr>
        <w:t xml:space="preserve">год доходов составляет </w:t>
      </w:r>
      <w:r w:rsidR="00C94209">
        <w:rPr>
          <w:sz w:val="28"/>
          <w:szCs w:val="28"/>
        </w:rPr>
        <w:t xml:space="preserve">232,6 </w:t>
      </w:r>
      <w:r w:rsidRPr="007932CD">
        <w:rPr>
          <w:sz w:val="28"/>
          <w:szCs w:val="28"/>
        </w:rPr>
        <w:t>тыс.</w:t>
      </w:r>
      <w:r w:rsidR="007932CD">
        <w:rPr>
          <w:sz w:val="28"/>
          <w:szCs w:val="28"/>
        </w:rPr>
        <w:t xml:space="preserve"> рублей.</w:t>
      </w:r>
    </w:p>
    <w:p w14:paraId="3A512884" w14:textId="77777777" w:rsidR="002A4B13" w:rsidRDefault="002A4B13" w:rsidP="007932CD">
      <w:pPr>
        <w:pStyle w:val="afe"/>
        <w:jc w:val="both"/>
        <w:rPr>
          <w:sz w:val="28"/>
          <w:szCs w:val="28"/>
        </w:rPr>
      </w:pPr>
    </w:p>
    <w:p w14:paraId="568C2C57" w14:textId="77777777" w:rsidR="002A4B13" w:rsidRPr="002A4B13" w:rsidRDefault="002A4B13" w:rsidP="007932CD">
      <w:pPr>
        <w:pStyle w:val="afe"/>
        <w:jc w:val="both"/>
        <w:rPr>
          <w:b/>
          <w:bCs/>
          <w:i/>
          <w:iCs/>
          <w:sz w:val="28"/>
          <w:szCs w:val="28"/>
        </w:rPr>
      </w:pPr>
      <w:r w:rsidRPr="002A4B13">
        <w:rPr>
          <w:b/>
          <w:bCs/>
          <w:i/>
          <w:iCs/>
          <w:sz w:val="28"/>
          <w:szCs w:val="28"/>
        </w:rPr>
        <w:t xml:space="preserve">Единый сельскохозяйственный налог </w:t>
      </w:r>
    </w:p>
    <w:p w14:paraId="5A8DDE05" w14:textId="3925D556" w:rsidR="002A4B13" w:rsidRPr="002A4B13" w:rsidRDefault="002A4B13" w:rsidP="002A4B1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22C9">
        <w:rPr>
          <w:sz w:val="28"/>
          <w:szCs w:val="28"/>
        </w:rPr>
        <w:t>Прогноз поступления ЕСХН на 2026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  в</w:t>
      </w:r>
      <w:proofErr w:type="gramEnd"/>
      <w:r>
        <w:rPr>
          <w:sz w:val="28"/>
          <w:szCs w:val="28"/>
        </w:rPr>
        <w:t xml:space="preserve"> сумме </w:t>
      </w:r>
      <w:r w:rsidR="00C94209">
        <w:rPr>
          <w:sz w:val="28"/>
          <w:szCs w:val="28"/>
        </w:rPr>
        <w:t>26,0</w:t>
      </w:r>
      <w:r>
        <w:rPr>
          <w:sz w:val="28"/>
          <w:szCs w:val="28"/>
        </w:rPr>
        <w:t xml:space="preserve"> тыс. рублей </w:t>
      </w:r>
      <w:r w:rsidRPr="00902165">
        <w:rPr>
          <w:sz w:val="28"/>
          <w:szCs w:val="28"/>
        </w:rPr>
        <w:t>в соответствии с данными, предоставленными админис</w:t>
      </w:r>
      <w:r>
        <w:rPr>
          <w:sz w:val="28"/>
          <w:szCs w:val="28"/>
        </w:rPr>
        <w:t xml:space="preserve">тратором платежа -  </w:t>
      </w:r>
      <w:r w:rsidRPr="00902165">
        <w:rPr>
          <w:sz w:val="28"/>
          <w:szCs w:val="28"/>
        </w:rPr>
        <w:t>ФНС</w:t>
      </w:r>
      <w:r>
        <w:rPr>
          <w:sz w:val="28"/>
          <w:szCs w:val="28"/>
        </w:rPr>
        <w:t xml:space="preserve"> России.</w:t>
      </w:r>
    </w:p>
    <w:p w14:paraId="0F8B4C8C" w14:textId="77777777" w:rsidR="002A4B13" w:rsidRPr="002A4B13" w:rsidRDefault="002A4B13" w:rsidP="007932CD">
      <w:pPr>
        <w:pStyle w:val="afe"/>
        <w:jc w:val="both"/>
        <w:rPr>
          <w:sz w:val="28"/>
          <w:szCs w:val="28"/>
        </w:rPr>
      </w:pPr>
    </w:p>
    <w:p w14:paraId="6E044B75" w14:textId="77777777" w:rsidR="001B4EE4" w:rsidRPr="00902165" w:rsidRDefault="001B4EE4" w:rsidP="001B4EE4">
      <w:pPr>
        <w:pStyle w:val="afa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Налог на имущество физических лиц</w:t>
      </w:r>
    </w:p>
    <w:p w14:paraId="35CFB4FA" w14:textId="7C6FE8AE" w:rsidR="00B728EF" w:rsidRPr="002A4B13" w:rsidRDefault="001B4EE4" w:rsidP="002A4B13">
      <w:pPr>
        <w:pStyle w:val="afa"/>
        <w:rPr>
          <w:sz w:val="28"/>
          <w:szCs w:val="28"/>
        </w:rPr>
      </w:pPr>
      <w:r w:rsidRPr="00902165">
        <w:rPr>
          <w:sz w:val="28"/>
          <w:szCs w:val="28"/>
        </w:rPr>
        <w:t xml:space="preserve">          Прогноз поступления налога на </w:t>
      </w:r>
      <w:r>
        <w:rPr>
          <w:sz w:val="28"/>
          <w:szCs w:val="28"/>
        </w:rPr>
        <w:t>202</w:t>
      </w:r>
      <w:r w:rsidR="00C522C9">
        <w:rPr>
          <w:sz w:val="28"/>
          <w:szCs w:val="28"/>
        </w:rPr>
        <w:t>6</w:t>
      </w:r>
      <w:r w:rsidRPr="00902165">
        <w:rPr>
          <w:sz w:val="28"/>
          <w:szCs w:val="28"/>
        </w:rPr>
        <w:t xml:space="preserve"> год в сумме </w:t>
      </w:r>
      <w:r w:rsidR="00C522C9">
        <w:rPr>
          <w:sz w:val="28"/>
          <w:szCs w:val="28"/>
        </w:rPr>
        <w:t>2</w:t>
      </w:r>
      <w:r w:rsidR="00C94209">
        <w:rPr>
          <w:sz w:val="28"/>
          <w:szCs w:val="28"/>
        </w:rPr>
        <w:t>1</w:t>
      </w:r>
      <w:r w:rsidRPr="00902165">
        <w:rPr>
          <w:sz w:val="28"/>
          <w:szCs w:val="28"/>
        </w:rPr>
        <w:t xml:space="preserve"> тыс. рублей в соответствии с данными, предоставленными админис</w:t>
      </w:r>
      <w:r w:rsidR="007932CD">
        <w:rPr>
          <w:sz w:val="28"/>
          <w:szCs w:val="28"/>
        </w:rPr>
        <w:t xml:space="preserve">тратором платежа </w:t>
      </w:r>
      <w:proofErr w:type="gramStart"/>
      <w:r w:rsidR="007932CD">
        <w:rPr>
          <w:sz w:val="28"/>
          <w:szCs w:val="28"/>
        </w:rPr>
        <w:t xml:space="preserve">-  </w:t>
      </w:r>
      <w:r w:rsidRPr="00902165">
        <w:rPr>
          <w:sz w:val="28"/>
          <w:szCs w:val="28"/>
        </w:rPr>
        <w:t>ФНС</w:t>
      </w:r>
      <w:proofErr w:type="gramEnd"/>
      <w:r w:rsidR="007932CD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.</w:t>
      </w:r>
    </w:p>
    <w:p w14:paraId="7C5E9CD4" w14:textId="77777777" w:rsidR="002A4B13" w:rsidRDefault="00C522C9" w:rsidP="00C522C9">
      <w:pPr>
        <w:pStyle w:val="afa"/>
        <w:tabs>
          <w:tab w:val="left" w:pos="732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</w:p>
    <w:p w14:paraId="54B37231" w14:textId="77777777" w:rsidR="00C522C9" w:rsidRDefault="00C522C9" w:rsidP="00C522C9">
      <w:pPr>
        <w:pStyle w:val="afa"/>
        <w:tabs>
          <w:tab w:val="left" w:pos="732"/>
        </w:tabs>
        <w:rPr>
          <w:b/>
          <w:i/>
          <w:sz w:val="28"/>
          <w:szCs w:val="28"/>
        </w:rPr>
      </w:pPr>
    </w:p>
    <w:p w14:paraId="0330A157" w14:textId="77777777" w:rsidR="001B4EE4" w:rsidRPr="00902165" w:rsidRDefault="001B4EE4" w:rsidP="001B4EE4">
      <w:pPr>
        <w:pStyle w:val="afa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Земельный налог</w:t>
      </w:r>
    </w:p>
    <w:p w14:paraId="7BAA2A6B" w14:textId="265A9001" w:rsidR="001B4EE4" w:rsidRPr="008F6DC9" w:rsidRDefault="001B4EE4" w:rsidP="001B4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поступления по земельному налогу на 202</w:t>
      </w:r>
      <w:r w:rsidR="00C522C9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составляет- </w:t>
      </w:r>
      <w:r w:rsidR="00C94209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рублей. Прогноз составлен в соответствии с данными, предоставленными администратором </w:t>
      </w:r>
      <w:r w:rsidR="0096745B">
        <w:rPr>
          <w:sz w:val="28"/>
          <w:szCs w:val="28"/>
        </w:rPr>
        <w:t>платежа – ФНС России</w:t>
      </w:r>
      <w:r w:rsidRPr="008F6DC9">
        <w:rPr>
          <w:sz w:val="28"/>
          <w:szCs w:val="28"/>
        </w:rPr>
        <w:t>.</w:t>
      </w:r>
    </w:p>
    <w:p w14:paraId="4A2A4455" w14:textId="77777777" w:rsidR="001B4EE4" w:rsidRPr="008F6DC9" w:rsidRDefault="001B4EE4" w:rsidP="001B4EE4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</w:p>
    <w:p w14:paraId="528C4C37" w14:textId="1A13B41D" w:rsidR="001B4EE4" w:rsidRPr="00C94209" w:rsidRDefault="00C94209" w:rsidP="001B4EE4">
      <w:pPr>
        <w:pStyle w:val="ConsPlusNormal"/>
        <w:ind w:right="-5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4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Доходы от использования имущества (</w:t>
      </w:r>
      <w:proofErr w:type="spellStart"/>
      <w:proofErr w:type="gramStart"/>
      <w:r w:rsidRPr="00C94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соц.наем</w:t>
      </w:r>
      <w:proofErr w:type="spellEnd"/>
      <w:proofErr w:type="gramEnd"/>
      <w:r w:rsidRPr="00C94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жилья)</w:t>
      </w:r>
    </w:p>
    <w:p w14:paraId="6B54C3ED" w14:textId="77777777" w:rsidR="001B4EE4" w:rsidRDefault="001B4EE4" w:rsidP="001B4EE4">
      <w:pPr>
        <w:pStyle w:val="ConsPlusNormal"/>
        <w:ind w:right="-5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F2E5BD8" w14:textId="7335AE4E" w:rsidR="00C94209" w:rsidRPr="00C94209" w:rsidRDefault="00C94209" w:rsidP="00C94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94209">
        <w:rPr>
          <w:sz w:val="28"/>
          <w:szCs w:val="28"/>
        </w:rPr>
        <w:t xml:space="preserve">Прогноз по прочим поступлениям от </w:t>
      </w:r>
      <w:proofErr w:type="gramStart"/>
      <w:r w:rsidRPr="00C94209">
        <w:rPr>
          <w:sz w:val="28"/>
          <w:szCs w:val="28"/>
        </w:rPr>
        <w:t>использования  муниципального</w:t>
      </w:r>
      <w:proofErr w:type="gramEnd"/>
      <w:r w:rsidRPr="00C94209">
        <w:rPr>
          <w:sz w:val="28"/>
          <w:szCs w:val="28"/>
        </w:rPr>
        <w:t xml:space="preserve"> имущества (плата за наем жилого помещения) на 202</w:t>
      </w:r>
      <w:r>
        <w:rPr>
          <w:sz w:val="28"/>
          <w:szCs w:val="28"/>
        </w:rPr>
        <w:t>6</w:t>
      </w:r>
      <w:r w:rsidRPr="00C94209">
        <w:rPr>
          <w:sz w:val="28"/>
          <w:szCs w:val="28"/>
        </w:rPr>
        <w:t xml:space="preserve"> год составил 1</w:t>
      </w:r>
      <w:r w:rsidR="001400C1">
        <w:rPr>
          <w:sz w:val="28"/>
          <w:szCs w:val="28"/>
        </w:rPr>
        <w:t>5,4</w:t>
      </w:r>
      <w:r w:rsidRPr="00C94209">
        <w:rPr>
          <w:sz w:val="28"/>
          <w:szCs w:val="28"/>
        </w:rPr>
        <w:t xml:space="preserve"> тыс. рублей.</w:t>
      </w:r>
      <w:r w:rsidRPr="00C94209">
        <w:rPr>
          <w:color w:val="0000FF"/>
          <w:sz w:val="28"/>
          <w:szCs w:val="28"/>
        </w:rPr>
        <w:t xml:space="preserve"> </w:t>
      </w:r>
      <w:r w:rsidRPr="00C94209">
        <w:rPr>
          <w:sz w:val="28"/>
          <w:szCs w:val="28"/>
        </w:rPr>
        <w:t>На плановый период 202</w:t>
      </w:r>
      <w:r w:rsidR="001400C1">
        <w:rPr>
          <w:sz w:val="28"/>
          <w:szCs w:val="28"/>
        </w:rPr>
        <w:t>7</w:t>
      </w:r>
      <w:r w:rsidRPr="00C94209">
        <w:rPr>
          <w:sz w:val="28"/>
          <w:szCs w:val="28"/>
        </w:rPr>
        <w:t>-202</w:t>
      </w:r>
      <w:r w:rsidR="001400C1">
        <w:rPr>
          <w:sz w:val="28"/>
          <w:szCs w:val="28"/>
        </w:rPr>
        <w:t>8</w:t>
      </w:r>
      <w:r w:rsidRPr="00C94209">
        <w:rPr>
          <w:sz w:val="28"/>
          <w:szCs w:val="28"/>
        </w:rPr>
        <w:t xml:space="preserve"> годы прогноз поступления по прочим поступлениям от использования муниципального жилья (плата за наем) 1</w:t>
      </w:r>
      <w:r w:rsidR="001400C1">
        <w:rPr>
          <w:sz w:val="28"/>
          <w:szCs w:val="28"/>
        </w:rPr>
        <w:t xml:space="preserve">6,1 </w:t>
      </w:r>
      <w:proofErr w:type="spellStart"/>
      <w:proofErr w:type="gramStart"/>
      <w:r w:rsidRPr="00C94209">
        <w:rPr>
          <w:sz w:val="28"/>
          <w:szCs w:val="28"/>
        </w:rPr>
        <w:t>тыс.рублей</w:t>
      </w:r>
      <w:proofErr w:type="spellEnd"/>
      <w:proofErr w:type="gramEnd"/>
      <w:r w:rsidRPr="00C94209">
        <w:rPr>
          <w:sz w:val="28"/>
          <w:szCs w:val="28"/>
        </w:rPr>
        <w:t>- на 202</w:t>
      </w:r>
      <w:r w:rsidR="001400C1">
        <w:rPr>
          <w:sz w:val="28"/>
          <w:szCs w:val="28"/>
        </w:rPr>
        <w:t>7</w:t>
      </w:r>
      <w:r w:rsidRPr="00C94209">
        <w:rPr>
          <w:sz w:val="28"/>
          <w:szCs w:val="28"/>
        </w:rPr>
        <w:t xml:space="preserve"> г, 1</w:t>
      </w:r>
      <w:r w:rsidR="001400C1">
        <w:rPr>
          <w:sz w:val="28"/>
          <w:szCs w:val="28"/>
        </w:rPr>
        <w:t>6,1</w:t>
      </w:r>
      <w:r w:rsidRPr="00C94209">
        <w:rPr>
          <w:sz w:val="28"/>
          <w:szCs w:val="28"/>
        </w:rPr>
        <w:t xml:space="preserve"> </w:t>
      </w:r>
      <w:proofErr w:type="spellStart"/>
      <w:r w:rsidRPr="00C94209">
        <w:rPr>
          <w:sz w:val="28"/>
          <w:szCs w:val="28"/>
        </w:rPr>
        <w:t>тыс.рублей</w:t>
      </w:r>
      <w:proofErr w:type="spellEnd"/>
      <w:r w:rsidRPr="00C94209">
        <w:rPr>
          <w:sz w:val="28"/>
          <w:szCs w:val="28"/>
        </w:rPr>
        <w:t>-на 202</w:t>
      </w:r>
      <w:r w:rsidR="001400C1">
        <w:rPr>
          <w:sz w:val="28"/>
          <w:szCs w:val="28"/>
        </w:rPr>
        <w:t>8</w:t>
      </w:r>
      <w:r w:rsidRPr="00C94209">
        <w:rPr>
          <w:sz w:val="28"/>
          <w:szCs w:val="28"/>
        </w:rPr>
        <w:t xml:space="preserve"> год.</w:t>
      </w:r>
    </w:p>
    <w:p w14:paraId="04E8B554" w14:textId="77777777" w:rsidR="001B4EE4" w:rsidRDefault="001B4EE4" w:rsidP="001B4EE4">
      <w:pPr>
        <w:pStyle w:val="ConsPlusNormal"/>
        <w:ind w:right="-5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E810A2A" w14:textId="77777777" w:rsidR="001B4EE4" w:rsidRPr="00943E60" w:rsidRDefault="001B4EE4" w:rsidP="001B4EE4">
      <w:pPr>
        <w:spacing w:line="360" w:lineRule="auto"/>
        <w:ind w:right="283"/>
        <w:rPr>
          <w:b/>
          <w:i/>
          <w:sz w:val="28"/>
          <w:szCs w:val="28"/>
        </w:rPr>
      </w:pPr>
      <w:r w:rsidRPr="00943E60">
        <w:rPr>
          <w:b/>
          <w:i/>
          <w:sz w:val="28"/>
          <w:szCs w:val="28"/>
        </w:rPr>
        <w:t>Безвозмездные поступления</w:t>
      </w:r>
    </w:p>
    <w:p w14:paraId="676FE55E" w14:textId="734C7397" w:rsidR="001B4EE4" w:rsidRDefault="001400C1" w:rsidP="00C522C9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4EE4" w:rsidRPr="0096745B">
        <w:rPr>
          <w:sz w:val="28"/>
          <w:szCs w:val="28"/>
        </w:rPr>
        <w:t>Доходы бюджета поселения по безвозмездным поступлениям учтены на 202</w:t>
      </w:r>
      <w:r w:rsidR="00C522C9">
        <w:rPr>
          <w:sz w:val="28"/>
          <w:szCs w:val="28"/>
        </w:rPr>
        <w:t>6</w:t>
      </w:r>
      <w:r w:rsidR="001B4EE4" w:rsidRPr="0096745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4393,11</w:t>
      </w:r>
      <w:r w:rsidR="001B4EE4" w:rsidRPr="0096745B">
        <w:rPr>
          <w:sz w:val="28"/>
          <w:szCs w:val="28"/>
        </w:rPr>
        <w:t xml:space="preserve"> тыс. рублей, из них дотация бюджету поселения на </w:t>
      </w:r>
      <w:r w:rsidR="0096745B">
        <w:rPr>
          <w:sz w:val="28"/>
          <w:szCs w:val="28"/>
        </w:rPr>
        <w:t xml:space="preserve">выравнивание бюджетной </w:t>
      </w:r>
      <w:proofErr w:type="gramStart"/>
      <w:r w:rsidR="0096745B">
        <w:rPr>
          <w:sz w:val="28"/>
          <w:szCs w:val="28"/>
        </w:rPr>
        <w:t xml:space="preserve">обеспеченности </w:t>
      </w:r>
      <w:r w:rsidR="001B4EE4" w:rsidRPr="0096745B">
        <w:rPr>
          <w:sz w:val="28"/>
          <w:szCs w:val="28"/>
        </w:rPr>
        <w:t xml:space="preserve"> запланирована</w:t>
      </w:r>
      <w:proofErr w:type="gramEnd"/>
      <w:r w:rsidR="001B4EE4" w:rsidRPr="0096745B">
        <w:rPr>
          <w:sz w:val="28"/>
          <w:szCs w:val="28"/>
        </w:rPr>
        <w:t xml:space="preserve"> в сумме </w:t>
      </w:r>
      <w:r w:rsidR="00C522C9">
        <w:rPr>
          <w:sz w:val="28"/>
          <w:szCs w:val="28"/>
        </w:rPr>
        <w:t>1</w:t>
      </w:r>
      <w:r>
        <w:rPr>
          <w:sz w:val="28"/>
          <w:szCs w:val="28"/>
        </w:rPr>
        <w:t>187,6</w:t>
      </w:r>
      <w:r w:rsidR="001B4EE4" w:rsidRPr="0096745B">
        <w:rPr>
          <w:sz w:val="28"/>
          <w:szCs w:val="28"/>
        </w:rPr>
        <w:t xml:space="preserve"> тыс. рублей, иные межбюджетные трансферты </w:t>
      </w:r>
      <w:r w:rsidR="0096745B">
        <w:rPr>
          <w:sz w:val="28"/>
          <w:szCs w:val="28"/>
        </w:rPr>
        <w:t xml:space="preserve">местным бюджета из районного бюджета на обеспечение мер сбалансированности бюджетов поселений </w:t>
      </w:r>
      <w:r>
        <w:rPr>
          <w:sz w:val="28"/>
          <w:szCs w:val="28"/>
        </w:rPr>
        <w:t>2980,4</w:t>
      </w:r>
      <w:r w:rsidR="001B4EE4" w:rsidRPr="0096745B">
        <w:rPr>
          <w:sz w:val="28"/>
          <w:szCs w:val="28"/>
        </w:rPr>
        <w:t xml:space="preserve"> тыс. рублей, субвенция бюджетам поселений на осуществление первичного воинского учета </w:t>
      </w:r>
      <w:r w:rsidR="00C522C9">
        <w:rPr>
          <w:sz w:val="28"/>
          <w:szCs w:val="28"/>
        </w:rPr>
        <w:t>225,11 тыс. рублей</w:t>
      </w:r>
      <w:r w:rsidR="00451BB5">
        <w:rPr>
          <w:sz w:val="28"/>
          <w:szCs w:val="28"/>
        </w:rPr>
        <w:t>.</w:t>
      </w:r>
    </w:p>
    <w:p w14:paraId="4ABF2795" w14:textId="77777777" w:rsidR="00451BB5" w:rsidRDefault="00451BB5" w:rsidP="00C522C9">
      <w:pPr>
        <w:pStyle w:val="afe"/>
        <w:jc w:val="both"/>
        <w:rPr>
          <w:sz w:val="28"/>
          <w:szCs w:val="28"/>
        </w:rPr>
      </w:pPr>
    </w:p>
    <w:p w14:paraId="225E5034" w14:textId="65DD88E5" w:rsidR="001B4EE4" w:rsidRPr="00F22FAD" w:rsidRDefault="001B4EE4" w:rsidP="00F22FAD">
      <w:pPr>
        <w:pStyle w:val="afe"/>
        <w:jc w:val="center"/>
        <w:rPr>
          <w:b/>
          <w:sz w:val="28"/>
          <w:szCs w:val="28"/>
        </w:rPr>
      </w:pPr>
      <w:proofErr w:type="gramStart"/>
      <w:r w:rsidRPr="00F22FAD">
        <w:rPr>
          <w:b/>
          <w:sz w:val="28"/>
          <w:szCs w:val="28"/>
        </w:rPr>
        <w:t>Структура  доходов</w:t>
      </w:r>
      <w:proofErr w:type="gramEnd"/>
      <w:r w:rsidR="00E50EBD">
        <w:rPr>
          <w:b/>
          <w:sz w:val="28"/>
          <w:szCs w:val="28"/>
        </w:rPr>
        <w:t xml:space="preserve"> </w:t>
      </w:r>
      <w:r w:rsidR="001400C1">
        <w:rPr>
          <w:b/>
          <w:sz w:val="28"/>
          <w:szCs w:val="28"/>
        </w:rPr>
        <w:t>Большепорекского</w:t>
      </w:r>
      <w:r w:rsidRPr="00F22FAD">
        <w:rPr>
          <w:b/>
          <w:sz w:val="28"/>
          <w:szCs w:val="28"/>
        </w:rPr>
        <w:t xml:space="preserve"> сельского поселения на 202</w:t>
      </w:r>
      <w:r w:rsidR="00451BB5">
        <w:rPr>
          <w:b/>
          <w:sz w:val="28"/>
          <w:szCs w:val="28"/>
        </w:rPr>
        <w:t>6</w:t>
      </w:r>
      <w:r w:rsidRPr="00F22FAD">
        <w:rPr>
          <w:b/>
          <w:sz w:val="28"/>
          <w:szCs w:val="28"/>
        </w:rPr>
        <w:t xml:space="preserve"> год и плановый период 202</w:t>
      </w:r>
      <w:r w:rsidR="00451BB5">
        <w:rPr>
          <w:b/>
          <w:sz w:val="28"/>
          <w:szCs w:val="28"/>
        </w:rPr>
        <w:t>7</w:t>
      </w:r>
      <w:r w:rsidRPr="00F22FAD">
        <w:rPr>
          <w:b/>
          <w:sz w:val="28"/>
          <w:szCs w:val="28"/>
        </w:rPr>
        <w:t xml:space="preserve"> и 202</w:t>
      </w:r>
      <w:r w:rsidR="00451BB5">
        <w:rPr>
          <w:b/>
          <w:sz w:val="28"/>
          <w:szCs w:val="28"/>
        </w:rPr>
        <w:t>8</w:t>
      </w:r>
      <w:r w:rsidRPr="00F22FAD">
        <w:rPr>
          <w:b/>
          <w:sz w:val="28"/>
          <w:szCs w:val="28"/>
        </w:rPr>
        <w:t xml:space="preserve"> годы.</w:t>
      </w:r>
    </w:p>
    <w:p w14:paraId="1737A2E6" w14:textId="77777777"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тыс. рублей</w:t>
      </w:r>
    </w:p>
    <w:tbl>
      <w:tblPr>
        <w:tblW w:w="1101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12"/>
        <w:gridCol w:w="1465"/>
        <w:gridCol w:w="1275"/>
        <w:gridCol w:w="1560"/>
        <w:gridCol w:w="1417"/>
        <w:gridCol w:w="1371"/>
      </w:tblGrid>
      <w:tr w:rsidR="001B4EE4" w:rsidRPr="00325937" w14:paraId="52C3CA06" w14:textId="77777777" w:rsidTr="001B4EE4">
        <w:trPr>
          <w:cantSplit/>
          <w:trHeight w:val="801"/>
        </w:trPr>
        <w:tc>
          <w:tcPr>
            <w:tcW w:w="2410" w:type="dxa"/>
            <w:vMerge w:val="restart"/>
            <w:vAlign w:val="center"/>
          </w:tcPr>
          <w:p w14:paraId="4C711A62" w14:textId="77777777"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E452A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12" w:type="dxa"/>
            <w:vMerge w:val="restart"/>
            <w:vAlign w:val="center"/>
          </w:tcPr>
          <w:p w14:paraId="2A0E10B9" w14:textId="77777777" w:rsidR="001B4EE4" w:rsidRPr="006F52A7" w:rsidRDefault="001B4EE4" w:rsidP="001B4EE4">
            <w:pPr>
              <w:ind w:left="-155" w:right="-108"/>
              <w:contextualSpacing/>
              <w:jc w:val="center"/>
              <w:rPr>
                <w:sz w:val="28"/>
                <w:szCs w:val="28"/>
              </w:rPr>
            </w:pPr>
            <w:r w:rsidRPr="006F52A7">
              <w:rPr>
                <w:sz w:val="28"/>
                <w:szCs w:val="28"/>
              </w:rPr>
              <w:t>Ожидаемый план</w:t>
            </w:r>
          </w:p>
          <w:p w14:paraId="78A44AFE" w14:textId="77777777" w:rsidR="001B4EE4" w:rsidRPr="00E452A4" w:rsidRDefault="001B4EE4" w:rsidP="00F22FAD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6F52A7">
              <w:rPr>
                <w:sz w:val="28"/>
                <w:szCs w:val="28"/>
              </w:rPr>
              <w:t>20</w:t>
            </w:r>
            <w:r w:rsidR="00F22FAD" w:rsidRPr="006F52A7">
              <w:rPr>
                <w:sz w:val="28"/>
                <w:szCs w:val="28"/>
              </w:rPr>
              <w:t>2</w:t>
            </w:r>
            <w:r w:rsidR="00451BB5">
              <w:rPr>
                <w:sz w:val="28"/>
                <w:szCs w:val="28"/>
              </w:rPr>
              <w:t>5</w:t>
            </w:r>
            <w:r w:rsidRPr="006F52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65" w:type="dxa"/>
            <w:vMerge w:val="restart"/>
          </w:tcPr>
          <w:p w14:paraId="51DDDE8B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47AF6678" w14:textId="77777777"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6F52A7">
              <w:rPr>
                <w:sz w:val="28"/>
                <w:szCs w:val="28"/>
              </w:rPr>
              <w:t>Структура доходов в %</w:t>
            </w:r>
          </w:p>
        </w:tc>
        <w:tc>
          <w:tcPr>
            <w:tcW w:w="1275" w:type="dxa"/>
            <w:vMerge w:val="restart"/>
            <w:vAlign w:val="center"/>
          </w:tcPr>
          <w:p w14:paraId="2EFAD99E" w14:textId="77777777" w:rsidR="001B4EE4" w:rsidRPr="00E452A4" w:rsidRDefault="001B4EE4" w:rsidP="00451BB5">
            <w:pPr>
              <w:contextualSpacing/>
              <w:jc w:val="center"/>
              <w:rPr>
                <w:sz w:val="28"/>
                <w:szCs w:val="28"/>
              </w:rPr>
            </w:pPr>
            <w:r w:rsidRPr="00E452A4">
              <w:rPr>
                <w:sz w:val="28"/>
                <w:szCs w:val="28"/>
              </w:rPr>
              <w:t xml:space="preserve">Прогноз на </w:t>
            </w:r>
            <w:r w:rsidR="00451BB5">
              <w:rPr>
                <w:sz w:val="28"/>
                <w:szCs w:val="28"/>
              </w:rPr>
              <w:t>2026</w:t>
            </w:r>
            <w:r w:rsidRPr="00E452A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vMerge w:val="restart"/>
          </w:tcPr>
          <w:p w14:paraId="687B5BF0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5F82E259" w14:textId="77777777"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доходов в %</w:t>
            </w:r>
          </w:p>
        </w:tc>
        <w:tc>
          <w:tcPr>
            <w:tcW w:w="2788" w:type="dxa"/>
            <w:gridSpan w:val="2"/>
          </w:tcPr>
          <w:p w14:paraId="3B325A35" w14:textId="77777777" w:rsidR="001B4EE4" w:rsidRPr="00DF449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DF4494">
              <w:rPr>
                <w:sz w:val="28"/>
                <w:szCs w:val="28"/>
              </w:rPr>
              <w:t>Отклонение прогноза 202</w:t>
            </w:r>
            <w:r w:rsidR="00451BB5">
              <w:rPr>
                <w:sz w:val="28"/>
                <w:szCs w:val="28"/>
              </w:rPr>
              <w:t>6</w:t>
            </w:r>
            <w:r w:rsidRPr="00DF4494">
              <w:rPr>
                <w:sz w:val="28"/>
                <w:szCs w:val="28"/>
              </w:rPr>
              <w:t xml:space="preserve"> года</w:t>
            </w:r>
          </w:p>
          <w:p w14:paraId="15BB6FFC" w14:textId="77777777" w:rsidR="001B4EE4" w:rsidRPr="00792DAA" w:rsidRDefault="001B4EE4" w:rsidP="00B14D99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DF4494">
              <w:rPr>
                <w:sz w:val="28"/>
                <w:szCs w:val="28"/>
              </w:rPr>
              <w:t xml:space="preserve">к ожидаемому плану </w:t>
            </w:r>
            <w:proofErr w:type="gramStart"/>
            <w:r w:rsidRPr="00DF4494">
              <w:rPr>
                <w:sz w:val="28"/>
                <w:szCs w:val="28"/>
              </w:rPr>
              <w:t>20</w:t>
            </w:r>
            <w:r w:rsidR="00B14D99" w:rsidRPr="00DF4494">
              <w:rPr>
                <w:sz w:val="28"/>
                <w:szCs w:val="28"/>
              </w:rPr>
              <w:t>2</w:t>
            </w:r>
            <w:r w:rsidR="006C0B06">
              <w:rPr>
                <w:sz w:val="28"/>
                <w:szCs w:val="28"/>
              </w:rPr>
              <w:t>5</w:t>
            </w:r>
            <w:r w:rsidRPr="00DF4494">
              <w:rPr>
                <w:sz w:val="28"/>
                <w:szCs w:val="28"/>
              </w:rPr>
              <w:t xml:space="preserve">  года</w:t>
            </w:r>
            <w:proofErr w:type="gramEnd"/>
          </w:p>
        </w:tc>
      </w:tr>
      <w:tr w:rsidR="001B4EE4" w:rsidRPr="00325937" w14:paraId="23B7E233" w14:textId="77777777" w:rsidTr="001B4EE4">
        <w:tc>
          <w:tcPr>
            <w:tcW w:w="2410" w:type="dxa"/>
            <w:vMerge/>
            <w:vAlign w:val="center"/>
          </w:tcPr>
          <w:p w14:paraId="3C2A19DA" w14:textId="77777777" w:rsidR="001B4EE4" w:rsidRPr="00E452A4" w:rsidRDefault="001B4EE4" w:rsidP="008211A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362E9996" w14:textId="77777777" w:rsidR="001B4EE4" w:rsidRPr="00E452A4" w:rsidRDefault="001B4EE4" w:rsidP="008211A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14:paraId="34C6DDB8" w14:textId="77777777" w:rsidR="001B4EE4" w:rsidRPr="00E452A4" w:rsidRDefault="001B4EE4" w:rsidP="008211A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4C34A799" w14:textId="77777777" w:rsidR="001B4EE4" w:rsidRPr="00E452A4" w:rsidRDefault="001B4EE4" w:rsidP="008211A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B0E6490" w14:textId="77777777"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34A2D6" w14:textId="77777777" w:rsidR="001B4EE4" w:rsidRPr="00792DAA" w:rsidRDefault="001B4EE4" w:rsidP="008211AE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DF4494">
              <w:rPr>
                <w:sz w:val="28"/>
                <w:szCs w:val="28"/>
              </w:rPr>
              <w:t>в сумме</w:t>
            </w:r>
          </w:p>
        </w:tc>
        <w:tc>
          <w:tcPr>
            <w:tcW w:w="1371" w:type="dxa"/>
            <w:vAlign w:val="center"/>
          </w:tcPr>
          <w:p w14:paraId="085799E7" w14:textId="77777777"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E452A4">
              <w:rPr>
                <w:sz w:val="28"/>
                <w:szCs w:val="28"/>
              </w:rPr>
              <w:t>%</w:t>
            </w:r>
          </w:p>
        </w:tc>
      </w:tr>
      <w:tr w:rsidR="001B4EE4" w:rsidRPr="00325937" w14:paraId="7AB13932" w14:textId="77777777" w:rsidTr="001B4EE4">
        <w:tc>
          <w:tcPr>
            <w:tcW w:w="2410" w:type="dxa"/>
            <w:vAlign w:val="center"/>
          </w:tcPr>
          <w:p w14:paraId="606D899B" w14:textId="77777777" w:rsidR="001B4EE4" w:rsidRPr="00C877D5" w:rsidRDefault="001B4EE4" w:rsidP="008211AE">
            <w:pPr>
              <w:contextualSpacing/>
              <w:rPr>
                <w:b/>
                <w:sz w:val="24"/>
                <w:szCs w:val="24"/>
              </w:rPr>
            </w:pPr>
            <w:r w:rsidRPr="00C877D5">
              <w:rPr>
                <w:b/>
                <w:sz w:val="24"/>
                <w:szCs w:val="24"/>
              </w:rPr>
              <w:t>Налоговые доходы всего, в том числе:</w:t>
            </w:r>
          </w:p>
        </w:tc>
        <w:tc>
          <w:tcPr>
            <w:tcW w:w="1512" w:type="dxa"/>
          </w:tcPr>
          <w:p w14:paraId="6544D94C" w14:textId="77777777"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11838" w14:textId="2C07DEE5" w:rsidR="001B4EE4" w:rsidRPr="00E452A4" w:rsidRDefault="003A510B" w:rsidP="00451BB5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817,7</w:t>
            </w:r>
          </w:p>
        </w:tc>
        <w:tc>
          <w:tcPr>
            <w:tcW w:w="1465" w:type="dxa"/>
          </w:tcPr>
          <w:p w14:paraId="4B1AED7E" w14:textId="77777777"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5C9BF" w14:textId="066AAD6E" w:rsidR="001B4EE4" w:rsidRDefault="00875067" w:rsidP="006F52A7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275" w:type="dxa"/>
          </w:tcPr>
          <w:p w14:paraId="55E98F75" w14:textId="77777777"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6AFE" w14:textId="4A787CF7" w:rsidR="001B4EE4" w:rsidRPr="00E452A4" w:rsidRDefault="003A510B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927,1</w:t>
            </w:r>
          </w:p>
        </w:tc>
        <w:tc>
          <w:tcPr>
            <w:tcW w:w="1560" w:type="dxa"/>
          </w:tcPr>
          <w:p w14:paraId="0EE29D45" w14:textId="77777777"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81172" w14:textId="78EF3ADD" w:rsidR="001B4EE4" w:rsidRDefault="001760AA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5067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417" w:type="dxa"/>
          </w:tcPr>
          <w:p w14:paraId="7E8210C9" w14:textId="77777777"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EF12" w14:textId="6902AB5A" w:rsidR="001B4EE4" w:rsidRPr="00E452A4" w:rsidRDefault="00063982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371" w:type="dxa"/>
          </w:tcPr>
          <w:p w14:paraId="2A426FB7" w14:textId="77777777"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481B7" w14:textId="11AAAA71" w:rsidR="001B4EE4" w:rsidRPr="00E452A4" w:rsidRDefault="00063982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</w:tr>
      <w:tr w:rsidR="001B4EE4" w:rsidRPr="00325937" w14:paraId="4B470B2D" w14:textId="77777777" w:rsidTr="001B4EE4">
        <w:tc>
          <w:tcPr>
            <w:tcW w:w="2410" w:type="dxa"/>
            <w:vAlign w:val="center"/>
          </w:tcPr>
          <w:p w14:paraId="7BEC2CB2" w14:textId="77777777"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512" w:type="dxa"/>
            <w:vAlign w:val="center"/>
          </w:tcPr>
          <w:p w14:paraId="2E7B9A7B" w14:textId="71AF37BA" w:rsidR="001B4EE4" w:rsidRPr="00E452A4" w:rsidRDefault="003A510B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414,5</w:t>
            </w:r>
          </w:p>
        </w:tc>
        <w:tc>
          <w:tcPr>
            <w:tcW w:w="1465" w:type="dxa"/>
            <w:vAlign w:val="center"/>
          </w:tcPr>
          <w:p w14:paraId="56E2373A" w14:textId="4C7299AE" w:rsidR="001B4EE4" w:rsidRDefault="00875067" w:rsidP="006F52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275" w:type="dxa"/>
            <w:vAlign w:val="center"/>
          </w:tcPr>
          <w:p w14:paraId="3F6D7E0B" w14:textId="2C5A9DAB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569,1</w:t>
            </w:r>
          </w:p>
        </w:tc>
        <w:tc>
          <w:tcPr>
            <w:tcW w:w="1560" w:type="dxa"/>
            <w:vAlign w:val="center"/>
          </w:tcPr>
          <w:p w14:paraId="66893AE5" w14:textId="0F07ECF1" w:rsidR="001B4EE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417" w:type="dxa"/>
            <w:vAlign w:val="center"/>
          </w:tcPr>
          <w:p w14:paraId="39A5474C" w14:textId="15DDB029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154,6</w:t>
            </w:r>
          </w:p>
        </w:tc>
        <w:tc>
          <w:tcPr>
            <w:tcW w:w="1371" w:type="dxa"/>
            <w:vAlign w:val="center"/>
          </w:tcPr>
          <w:p w14:paraId="14ACFBDD" w14:textId="4A4C47FA"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398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063982">
              <w:rPr>
                <w:sz w:val="28"/>
                <w:szCs w:val="28"/>
              </w:rPr>
              <w:t>3</w:t>
            </w:r>
          </w:p>
        </w:tc>
      </w:tr>
      <w:tr w:rsidR="001B4EE4" w:rsidRPr="00325937" w14:paraId="4D04A93E" w14:textId="77777777" w:rsidTr="001B4EE4">
        <w:tc>
          <w:tcPr>
            <w:tcW w:w="2410" w:type="dxa"/>
            <w:shd w:val="clear" w:color="auto" w:fill="auto"/>
            <w:vAlign w:val="center"/>
          </w:tcPr>
          <w:p w14:paraId="7F849888" w14:textId="77777777"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CDC9BC9" w14:textId="1D454B65" w:rsidR="001B4EE4" w:rsidRPr="00E452A4" w:rsidRDefault="00943D2E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214,9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6512398" w14:textId="719A4BBB" w:rsidR="001B4EE4" w:rsidRDefault="00875067" w:rsidP="006F52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CF5331" w14:textId="34FC8984" w:rsidR="001B4EE4" w:rsidRPr="00E452A4" w:rsidRDefault="00063982" w:rsidP="001760A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B73188" w14:textId="2E122328" w:rsidR="001B4EE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3E0C2" w14:textId="68CAAFF5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0265B5" w14:textId="6CB774F9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792DAA" w:rsidRPr="00325937" w14:paraId="518675DC" w14:textId="77777777" w:rsidTr="001B4EE4">
        <w:tc>
          <w:tcPr>
            <w:tcW w:w="2410" w:type="dxa"/>
            <w:vAlign w:val="center"/>
          </w:tcPr>
          <w:p w14:paraId="46DD9D38" w14:textId="77777777" w:rsidR="00792DAA" w:rsidRPr="00C877D5" w:rsidRDefault="00792DAA" w:rsidP="008211A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12" w:type="dxa"/>
            <w:vAlign w:val="center"/>
          </w:tcPr>
          <w:p w14:paraId="3EE54430" w14:textId="5D615D20" w:rsidR="00792DAA" w:rsidRDefault="00943D2E" w:rsidP="00451B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  <w:tc>
          <w:tcPr>
            <w:tcW w:w="1465" w:type="dxa"/>
            <w:vAlign w:val="center"/>
          </w:tcPr>
          <w:p w14:paraId="7C75ACEA" w14:textId="6FB66209" w:rsidR="00792DAA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5" w:type="dxa"/>
            <w:vAlign w:val="center"/>
          </w:tcPr>
          <w:p w14:paraId="49779826" w14:textId="7136340C" w:rsidR="00792DAA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vAlign w:val="center"/>
          </w:tcPr>
          <w:p w14:paraId="0C14CF7C" w14:textId="77777777" w:rsidR="00792D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vAlign w:val="center"/>
          </w:tcPr>
          <w:p w14:paraId="15688E2F" w14:textId="731216C3" w:rsidR="00792DAA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-70,0</w:t>
            </w:r>
          </w:p>
        </w:tc>
        <w:tc>
          <w:tcPr>
            <w:tcW w:w="1371" w:type="dxa"/>
            <w:vAlign w:val="center"/>
          </w:tcPr>
          <w:p w14:paraId="67235526" w14:textId="7E36A738" w:rsidR="00792DAA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</w:tr>
      <w:tr w:rsidR="001B4EE4" w:rsidRPr="00325937" w14:paraId="143FB968" w14:textId="77777777" w:rsidTr="001B4EE4">
        <w:tc>
          <w:tcPr>
            <w:tcW w:w="2410" w:type="dxa"/>
            <w:vAlign w:val="center"/>
          </w:tcPr>
          <w:p w14:paraId="2E6457B5" w14:textId="77777777"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Налог на имуще</w:t>
            </w:r>
            <w:r w:rsidR="00F22FAD">
              <w:rPr>
                <w:sz w:val="24"/>
                <w:szCs w:val="24"/>
              </w:rPr>
              <w:t xml:space="preserve">ство физических лиц </w:t>
            </w:r>
          </w:p>
        </w:tc>
        <w:tc>
          <w:tcPr>
            <w:tcW w:w="1512" w:type="dxa"/>
            <w:vAlign w:val="center"/>
          </w:tcPr>
          <w:p w14:paraId="5A858BFA" w14:textId="5D7FBC28" w:rsidR="001B4EE4" w:rsidRPr="00E452A4" w:rsidRDefault="00943D2E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465" w:type="dxa"/>
            <w:vAlign w:val="center"/>
          </w:tcPr>
          <w:p w14:paraId="5057CBC3" w14:textId="08BF75D0" w:rsidR="001B4EE4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75067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5330DECA" w14:textId="63847EA9"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3982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vAlign w:val="center"/>
          </w:tcPr>
          <w:p w14:paraId="14DFDB41" w14:textId="6DEE0149"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7506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6AEB075B" w14:textId="56ED76C3"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063982">
              <w:rPr>
                <w:sz w:val="28"/>
                <w:szCs w:val="28"/>
              </w:rPr>
              <w:t>4</w:t>
            </w:r>
          </w:p>
        </w:tc>
        <w:tc>
          <w:tcPr>
            <w:tcW w:w="1371" w:type="dxa"/>
            <w:vAlign w:val="center"/>
          </w:tcPr>
          <w:p w14:paraId="5586177B" w14:textId="7F743399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</w:tc>
      </w:tr>
      <w:tr w:rsidR="001B4EE4" w:rsidRPr="00325937" w14:paraId="01FC0BA6" w14:textId="77777777" w:rsidTr="001B4EE4">
        <w:tc>
          <w:tcPr>
            <w:tcW w:w="2410" w:type="dxa"/>
            <w:vAlign w:val="center"/>
          </w:tcPr>
          <w:p w14:paraId="6BB87796" w14:textId="77777777"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512" w:type="dxa"/>
            <w:vAlign w:val="bottom"/>
          </w:tcPr>
          <w:p w14:paraId="1ED0A729" w14:textId="340D1FD9" w:rsidR="00943D2E" w:rsidRPr="00E452A4" w:rsidRDefault="00943D2E" w:rsidP="00943D2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465" w:type="dxa"/>
          </w:tcPr>
          <w:p w14:paraId="45A99880" w14:textId="01FAD0DE" w:rsidR="001B4EE4" w:rsidRDefault="00875067" w:rsidP="006F52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5" w:type="dxa"/>
            <w:vAlign w:val="bottom"/>
          </w:tcPr>
          <w:p w14:paraId="164C40B7" w14:textId="1EA6AF10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1560" w:type="dxa"/>
          </w:tcPr>
          <w:p w14:paraId="065B7AA2" w14:textId="421C1151" w:rsidR="001B4EE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417" w:type="dxa"/>
            <w:vAlign w:val="bottom"/>
          </w:tcPr>
          <w:p w14:paraId="7E7C5DA2" w14:textId="541EB6CE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371" w:type="dxa"/>
            <w:vAlign w:val="bottom"/>
          </w:tcPr>
          <w:p w14:paraId="04210651" w14:textId="3944CF06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1B4EE4" w:rsidRPr="00325937" w14:paraId="308946D3" w14:textId="77777777" w:rsidTr="001B4EE4">
        <w:tc>
          <w:tcPr>
            <w:tcW w:w="2410" w:type="dxa"/>
            <w:vAlign w:val="center"/>
          </w:tcPr>
          <w:p w14:paraId="3D5797F3" w14:textId="124224EB" w:rsidR="001B4EE4" w:rsidRPr="00C877D5" w:rsidRDefault="00943D2E" w:rsidP="008211A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использования имущества</w:t>
            </w:r>
          </w:p>
        </w:tc>
        <w:tc>
          <w:tcPr>
            <w:tcW w:w="1512" w:type="dxa"/>
            <w:vAlign w:val="bottom"/>
          </w:tcPr>
          <w:p w14:paraId="646D2B68" w14:textId="55B161BE" w:rsidR="001B4EE4" w:rsidRPr="00E452A4" w:rsidRDefault="00943D2E" w:rsidP="00451B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1465" w:type="dxa"/>
          </w:tcPr>
          <w:p w14:paraId="4B27155D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356B6FCC" w14:textId="6D32A88A" w:rsidR="001B4EE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75" w:type="dxa"/>
            <w:vAlign w:val="bottom"/>
          </w:tcPr>
          <w:p w14:paraId="75ACA4DF" w14:textId="1C20BD88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067">
              <w:rPr>
                <w:sz w:val="28"/>
                <w:szCs w:val="28"/>
              </w:rPr>
              <w:t>5,4</w:t>
            </w:r>
          </w:p>
        </w:tc>
        <w:tc>
          <w:tcPr>
            <w:tcW w:w="1560" w:type="dxa"/>
          </w:tcPr>
          <w:p w14:paraId="7B3DEEF4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1204EEDE" w14:textId="20C8EAF7" w:rsidR="001B4EE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bottom"/>
          </w:tcPr>
          <w:p w14:paraId="624C8799" w14:textId="3A93920E" w:rsidR="001B4EE4" w:rsidRPr="00E452A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1" w:type="dxa"/>
            <w:vAlign w:val="bottom"/>
          </w:tcPr>
          <w:p w14:paraId="2CFAE754" w14:textId="4A56EAA4" w:rsidR="001B4EE4" w:rsidRPr="00E452A4" w:rsidRDefault="0087506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43D2E" w:rsidRPr="00325937" w14:paraId="4603F599" w14:textId="77777777" w:rsidTr="001B4EE4">
        <w:tc>
          <w:tcPr>
            <w:tcW w:w="2410" w:type="dxa"/>
            <w:vAlign w:val="center"/>
          </w:tcPr>
          <w:p w14:paraId="6BD6A960" w14:textId="6EEE1924" w:rsidR="00943D2E" w:rsidRPr="00C877D5" w:rsidRDefault="00943D2E" w:rsidP="008211A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</w:t>
            </w:r>
          </w:p>
        </w:tc>
        <w:tc>
          <w:tcPr>
            <w:tcW w:w="1512" w:type="dxa"/>
            <w:vAlign w:val="bottom"/>
          </w:tcPr>
          <w:p w14:paraId="252CB8CB" w14:textId="0BF25185" w:rsidR="00943D2E" w:rsidRDefault="00943D2E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465" w:type="dxa"/>
          </w:tcPr>
          <w:p w14:paraId="3FBA1365" w14:textId="0B67FEDA" w:rsidR="00943D2E" w:rsidRDefault="00063982" w:rsidP="0006398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bottom"/>
          </w:tcPr>
          <w:p w14:paraId="6086E6C0" w14:textId="4C0F8B83" w:rsidR="00943D2E" w:rsidRDefault="00063982" w:rsidP="0006398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324F4485" w14:textId="2FA8B801" w:rsidR="00943D2E" w:rsidRDefault="00063982" w:rsidP="0006398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14:paraId="260463F5" w14:textId="76A7CACA" w:rsidR="00943D2E" w:rsidRDefault="00063982" w:rsidP="0006398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1" w:type="dxa"/>
            <w:vAlign w:val="bottom"/>
          </w:tcPr>
          <w:p w14:paraId="117B65FA" w14:textId="1E1B8BB7" w:rsidR="00943D2E" w:rsidRDefault="00063982" w:rsidP="0006398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B4EE4" w:rsidRPr="00325937" w14:paraId="55893C8D" w14:textId="77777777" w:rsidTr="001B4EE4">
        <w:tc>
          <w:tcPr>
            <w:tcW w:w="2410" w:type="dxa"/>
            <w:vAlign w:val="center"/>
          </w:tcPr>
          <w:p w14:paraId="7CC3E079" w14:textId="77777777"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12" w:type="dxa"/>
            <w:vAlign w:val="bottom"/>
          </w:tcPr>
          <w:p w14:paraId="01878F93" w14:textId="27F202E4" w:rsidR="001B4EE4" w:rsidRPr="00E452A4" w:rsidRDefault="003A510B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4996,36</w:t>
            </w:r>
          </w:p>
        </w:tc>
        <w:tc>
          <w:tcPr>
            <w:tcW w:w="1465" w:type="dxa"/>
          </w:tcPr>
          <w:p w14:paraId="489BB991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192ACE3D" w14:textId="4203C4BB" w:rsidR="001B4EE4" w:rsidRDefault="00875067" w:rsidP="007A564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85,9</w:t>
            </w:r>
          </w:p>
        </w:tc>
        <w:tc>
          <w:tcPr>
            <w:tcW w:w="1275" w:type="dxa"/>
            <w:vAlign w:val="bottom"/>
          </w:tcPr>
          <w:p w14:paraId="1A36C1F2" w14:textId="318A4F13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4393,11</w:t>
            </w:r>
          </w:p>
        </w:tc>
        <w:tc>
          <w:tcPr>
            <w:tcW w:w="1560" w:type="dxa"/>
          </w:tcPr>
          <w:p w14:paraId="41BB14D7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411B5139" w14:textId="3F069671"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75067">
              <w:rPr>
                <w:sz w:val="28"/>
                <w:szCs w:val="28"/>
              </w:rPr>
              <w:t>2,6</w:t>
            </w:r>
          </w:p>
        </w:tc>
        <w:tc>
          <w:tcPr>
            <w:tcW w:w="1417" w:type="dxa"/>
            <w:vAlign w:val="bottom"/>
          </w:tcPr>
          <w:p w14:paraId="5007DEBC" w14:textId="77777777"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881,85</w:t>
            </w:r>
          </w:p>
        </w:tc>
        <w:tc>
          <w:tcPr>
            <w:tcW w:w="1371" w:type="dxa"/>
            <w:vAlign w:val="bottom"/>
          </w:tcPr>
          <w:p w14:paraId="58F8A2C5" w14:textId="77777777"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</w:tr>
      <w:tr w:rsidR="001B4EE4" w:rsidRPr="00325937" w14:paraId="57FC6BA8" w14:textId="77777777" w:rsidTr="001B4EE4">
        <w:tc>
          <w:tcPr>
            <w:tcW w:w="2410" w:type="dxa"/>
            <w:vAlign w:val="center"/>
          </w:tcPr>
          <w:p w14:paraId="0CE4D706" w14:textId="77777777"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Итого доходная часть бюджета</w:t>
            </w:r>
          </w:p>
        </w:tc>
        <w:tc>
          <w:tcPr>
            <w:tcW w:w="1512" w:type="dxa"/>
            <w:vAlign w:val="bottom"/>
          </w:tcPr>
          <w:p w14:paraId="4219C6F0" w14:textId="1CC6D7DB" w:rsidR="001B4EE4" w:rsidRDefault="003A510B" w:rsidP="007A564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5814,06</w:t>
            </w:r>
          </w:p>
        </w:tc>
        <w:tc>
          <w:tcPr>
            <w:tcW w:w="1465" w:type="dxa"/>
          </w:tcPr>
          <w:p w14:paraId="71F1C325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62D85A1A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bottom"/>
          </w:tcPr>
          <w:p w14:paraId="2105746F" w14:textId="3C1124C5" w:rsidR="001B4EE4" w:rsidRPr="00E452A4" w:rsidRDefault="00063982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5320,21</w:t>
            </w:r>
          </w:p>
        </w:tc>
        <w:tc>
          <w:tcPr>
            <w:tcW w:w="1560" w:type="dxa"/>
          </w:tcPr>
          <w:p w14:paraId="695089C2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14:paraId="51C1C399" w14:textId="77777777"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bottom"/>
          </w:tcPr>
          <w:p w14:paraId="1179A28C" w14:textId="77777777"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885,15</w:t>
            </w:r>
          </w:p>
        </w:tc>
        <w:tc>
          <w:tcPr>
            <w:tcW w:w="1371" w:type="dxa"/>
            <w:vAlign w:val="bottom"/>
          </w:tcPr>
          <w:p w14:paraId="025D7FCC" w14:textId="77777777"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</w:tbl>
    <w:p w14:paraId="09BAEEDE" w14:textId="77777777"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636A752A" w14:textId="7D0AA18C"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В </w:t>
      </w:r>
      <w:proofErr w:type="gramStart"/>
      <w:r w:rsidRPr="007304D2">
        <w:rPr>
          <w:sz w:val="28"/>
          <w:szCs w:val="28"/>
        </w:rPr>
        <w:t>структуре  доходов</w:t>
      </w:r>
      <w:proofErr w:type="gramEnd"/>
      <w:r w:rsidRPr="007304D2">
        <w:rPr>
          <w:sz w:val="28"/>
          <w:szCs w:val="28"/>
        </w:rPr>
        <w:t xml:space="preserve"> поселения  </w:t>
      </w:r>
      <w:r w:rsidR="0088681E">
        <w:rPr>
          <w:sz w:val="28"/>
          <w:szCs w:val="28"/>
        </w:rPr>
        <w:t>17,4</w:t>
      </w:r>
      <w:r w:rsidRPr="007304D2">
        <w:rPr>
          <w:sz w:val="28"/>
          <w:szCs w:val="28"/>
        </w:rPr>
        <w:t xml:space="preserve"> % занимают налоговые и неналоговые доходы: из них </w:t>
      </w:r>
      <w:r w:rsidR="0088681E">
        <w:rPr>
          <w:sz w:val="28"/>
          <w:szCs w:val="28"/>
        </w:rPr>
        <w:t xml:space="preserve">10,7 </w:t>
      </w:r>
      <w:r w:rsidRPr="007304D2">
        <w:rPr>
          <w:sz w:val="28"/>
          <w:szCs w:val="28"/>
        </w:rPr>
        <w:t xml:space="preserve">% выпадает на налог на доходы физических лиц, данный вид налога спрогнозирован с </w:t>
      </w:r>
      <w:r w:rsidR="003A407C" w:rsidRPr="007304D2">
        <w:rPr>
          <w:sz w:val="28"/>
          <w:szCs w:val="28"/>
        </w:rPr>
        <w:t>увеличением</w:t>
      </w:r>
      <w:r w:rsidRPr="007304D2">
        <w:rPr>
          <w:sz w:val="28"/>
          <w:szCs w:val="28"/>
        </w:rPr>
        <w:t xml:space="preserve"> к уровню ожидаемого плана 20</w:t>
      </w:r>
      <w:r w:rsidR="003A407C" w:rsidRPr="007304D2">
        <w:rPr>
          <w:sz w:val="28"/>
          <w:szCs w:val="28"/>
        </w:rPr>
        <w:t>2</w:t>
      </w:r>
      <w:r w:rsidR="006C0B06">
        <w:rPr>
          <w:sz w:val="28"/>
          <w:szCs w:val="28"/>
        </w:rPr>
        <w:t>5</w:t>
      </w:r>
      <w:r w:rsidRPr="007304D2">
        <w:rPr>
          <w:sz w:val="28"/>
          <w:szCs w:val="28"/>
        </w:rPr>
        <w:t xml:space="preserve"> года на </w:t>
      </w:r>
      <w:r w:rsidR="006C0B06">
        <w:rPr>
          <w:sz w:val="28"/>
          <w:szCs w:val="28"/>
        </w:rPr>
        <w:t>3</w:t>
      </w:r>
      <w:r w:rsidR="0088681E">
        <w:rPr>
          <w:sz w:val="28"/>
          <w:szCs w:val="28"/>
        </w:rPr>
        <w:t>7,3</w:t>
      </w:r>
      <w:r w:rsidR="00AC5E07">
        <w:rPr>
          <w:sz w:val="28"/>
          <w:szCs w:val="28"/>
        </w:rPr>
        <w:t>%</w:t>
      </w:r>
      <w:r w:rsidR="0088681E">
        <w:rPr>
          <w:sz w:val="28"/>
          <w:szCs w:val="28"/>
        </w:rPr>
        <w:t>.</w:t>
      </w:r>
    </w:p>
    <w:p w14:paraId="061DC725" w14:textId="2E8F5490"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В целях финансового обеспечения дорожной деятельности в составе налоговых доходов бюджета поселения сформирован дорожный фонд </w:t>
      </w:r>
      <w:r w:rsidR="0088681E">
        <w:rPr>
          <w:sz w:val="28"/>
          <w:szCs w:val="28"/>
        </w:rPr>
        <w:t>Большепорекского</w:t>
      </w:r>
      <w:r w:rsidRPr="007304D2">
        <w:rPr>
          <w:sz w:val="28"/>
          <w:szCs w:val="28"/>
        </w:rPr>
        <w:t xml:space="preserve"> сельского поселения в сумме </w:t>
      </w:r>
      <w:r w:rsidR="0088681E">
        <w:rPr>
          <w:sz w:val="28"/>
          <w:szCs w:val="28"/>
        </w:rPr>
        <w:t>232,6</w:t>
      </w:r>
      <w:r w:rsidRPr="007304D2">
        <w:rPr>
          <w:sz w:val="28"/>
          <w:szCs w:val="28"/>
        </w:rPr>
        <w:t xml:space="preserve"> тыс. рублей (</w:t>
      </w:r>
      <w:r w:rsidR="0088681E">
        <w:rPr>
          <w:sz w:val="28"/>
          <w:szCs w:val="28"/>
        </w:rPr>
        <w:t>4,4</w:t>
      </w:r>
      <w:r w:rsidRPr="007304D2">
        <w:rPr>
          <w:sz w:val="28"/>
          <w:szCs w:val="28"/>
        </w:rPr>
        <w:t>% в структуре доходов).</w:t>
      </w:r>
      <w:r w:rsidR="006C0B06">
        <w:rPr>
          <w:sz w:val="28"/>
          <w:szCs w:val="28"/>
        </w:rPr>
        <w:t xml:space="preserve"> </w:t>
      </w:r>
      <w:r w:rsidRPr="007304D2">
        <w:rPr>
          <w:sz w:val="28"/>
          <w:szCs w:val="28"/>
        </w:rPr>
        <w:t xml:space="preserve">В доходной части бюджета спланированы доходы от </w:t>
      </w:r>
      <w:r w:rsidR="00792DAA">
        <w:rPr>
          <w:sz w:val="28"/>
          <w:szCs w:val="28"/>
        </w:rPr>
        <w:t>единого с</w:t>
      </w:r>
      <w:r w:rsidR="006C0B06">
        <w:rPr>
          <w:sz w:val="28"/>
          <w:szCs w:val="28"/>
        </w:rPr>
        <w:t>ельскохозяйственного налога (0,5</w:t>
      </w:r>
      <w:r w:rsidR="00792DAA">
        <w:rPr>
          <w:sz w:val="28"/>
          <w:szCs w:val="28"/>
        </w:rPr>
        <w:t xml:space="preserve">%), </w:t>
      </w:r>
      <w:r w:rsidRPr="007304D2">
        <w:rPr>
          <w:sz w:val="28"/>
          <w:szCs w:val="28"/>
        </w:rPr>
        <w:t>налога на имущество физических лиц</w:t>
      </w:r>
      <w:r w:rsidR="007304D2" w:rsidRPr="007304D2">
        <w:rPr>
          <w:sz w:val="28"/>
          <w:szCs w:val="28"/>
        </w:rPr>
        <w:t xml:space="preserve"> (</w:t>
      </w:r>
      <w:r w:rsidR="006C0B06">
        <w:rPr>
          <w:sz w:val="28"/>
          <w:szCs w:val="28"/>
        </w:rPr>
        <w:t>0,</w:t>
      </w:r>
      <w:r w:rsidR="0088681E">
        <w:rPr>
          <w:sz w:val="28"/>
          <w:szCs w:val="28"/>
        </w:rPr>
        <w:t>4</w:t>
      </w:r>
      <w:r w:rsidR="007304D2" w:rsidRPr="007304D2">
        <w:rPr>
          <w:sz w:val="28"/>
          <w:szCs w:val="28"/>
        </w:rPr>
        <w:t>%)</w:t>
      </w:r>
      <w:r w:rsidRPr="007304D2">
        <w:rPr>
          <w:sz w:val="28"/>
          <w:szCs w:val="28"/>
        </w:rPr>
        <w:t>, земельный налог</w:t>
      </w:r>
      <w:r w:rsidR="007304D2" w:rsidRPr="007304D2">
        <w:rPr>
          <w:sz w:val="28"/>
          <w:szCs w:val="28"/>
        </w:rPr>
        <w:t xml:space="preserve"> (</w:t>
      </w:r>
      <w:r w:rsidR="0088681E">
        <w:rPr>
          <w:sz w:val="28"/>
          <w:szCs w:val="28"/>
        </w:rPr>
        <w:t>1,2</w:t>
      </w:r>
      <w:r w:rsidR="007304D2" w:rsidRPr="007304D2">
        <w:rPr>
          <w:sz w:val="28"/>
          <w:szCs w:val="28"/>
        </w:rPr>
        <w:t>%)</w:t>
      </w:r>
      <w:r w:rsidRPr="007304D2">
        <w:rPr>
          <w:sz w:val="28"/>
          <w:szCs w:val="28"/>
        </w:rPr>
        <w:t xml:space="preserve"> и </w:t>
      </w:r>
      <w:r w:rsidR="0088681E">
        <w:rPr>
          <w:sz w:val="28"/>
          <w:szCs w:val="28"/>
        </w:rPr>
        <w:t>прочие доходы от использования имущества</w:t>
      </w:r>
      <w:r w:rsidR="007304D2" w:rsidRPr="007304D2">
        <w:rPr>
          <w:sz w:val="28"/>
          <w:szCs w:val="28"/>
        </w:rPr>
        <w:t xml:space="preserve"> (0</w:t>
      </w:r>
      <w:r w:rsidR="0088681E">
        <w:rPr>
          <w:sz w:val="28"/>
          <w:szCs w:val="28"/>
        </w:rPr>
        <w:t>,3</w:t>
      </w:r>
      <w:r w:rsidR="007304D2" w:rsidRPr="007304D2">
        <w:rPr>
          <w:sz w:val="28"/>
          <w:szCs w:val="28"/>
        </w:rPr>
        <w:t>%).</w:t>
      </w:r>
    </w:p>
    <w:p w14:paraId="3F6D85B9" w14:textId="0144CB5E" w:rsidR="001B4EE4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Самым весомым в структуре доходов поселения являются безвозмездные поступления, они составляют </w:t>
      </w:r>
      <w:r w:rsidR="006C0B06">
        <w:rPr>
          <w:sz w:val="28"/>
          <w:szCs w:val="28"/>
        </w:rPr>
        <w:t>8</w:t>
      </w:r>
      <w:r w:rsidR="0088681E">
        <w:rPr>
          <w:sz w:val="28"/>
          <w:szCs w:val="28"/>
        </w:rPr>
        <w:t xml:space="preserve">2,6 </w:t>
      </w:r>
      <w:r w:rsidRPr="007304D2">
        <w:rPr>
          <w:sz w:val="28"/>
          <w:szCs w:val="28"/>
        </w:rPr>
        <w:t xml:space="preserve">% от общего плана. Из структуры доходной части мы видим, что бюджет </w:t>
      </w:r>
      <w:r w:rsidR="0088681E">
        <w:rPr>
          <w:sz w:val="28"/>
          <w:szCs w:val="28"/>
        </w:rPr>
        <w:t>Большепорекского</w:t>
      </w:r>
      <w:r w:rsidRPr="007304D2">
        <w:rPr>
          <w:sz w:val="28"/>
          <w:szCs w:val="28"/>
        </w:rPr>
        <w:t xml:space="preserve"> сельского поселения является дотационным, так как безвозмездные поступления занимают больше половины от всех доходов поступления.</w:t>
      </w:r>
    </w:p>
    <w:p w14:paraId="67AFD548" w14:textId="77777777" w:rsidR="007304D2" w:rsidRPr="007304D2" w:rsidRDefault="007304D2" w:rsidP="007304D2">
      <w:pPr>
        <w:pStyle w:val="afe"/>
        <w:jc w:val="both"/>
        <w:rPr>
          <w:sz w:val="28"/>
          <w:szCs w:val="28"/>
        </w:rPr>
      </w:pPr>
    </w:p>
    <w:p w14:paraId="5F962B82" w14:textId="77777777" w:rsidR="001B4EE4" w:rsidRDefault="001B4EE4" w:rsidP="007304D2">
      <w:pPr>
        <w:pStyle w:val="afe"/>
        <w:jc w:val="center"/>
        <w:rPr>
          <w:b/>
          <w:sz w:val="28"/>
          <w:szCs w:val="28"/>
        </w:rPr>
      </w:pPr>
      <w:r w:rsidRPr="007304D2">
        <w:rPr>
          <w:b/>
          <w:sz w:val="28"/>
          <w:szCs w:val="28"/>
        </w:rPr>
        <w:t xml:space="preserve">Структура доходов бюджета </w:t>
      </w:r>
      <w:proofErr w:type="gramStart"/>
      <w:r w:rsidRPr="007304D2">
        <w:rPr>
          <w:b/>
          <w:sz w:val="28"/>
          <w:szCs w:val="28"/>
        </w:rPr>
        <w:t>поселения  в</w:t>
      </w:r>
      <w:proofErr w:type="gramEnd"/>
      <w:r w:rsidRPr="007304D2">
        <w:rPr>
          <w:b/>
          <w:sz w:val="28"/>
          <w:szCs w:val="28"/>
        </w:rPr>
        <w:t xml:space="preserve"> 202</w:t>
      </w:r>
      <w:r w:rsidR="006C0B06">
        <w:rPr>
          <w:b/>
          <w:sz w:val="28"/>
          <w:szCs w:val="28"/>
        </w:rPr>
        <w:t>7</w:t>
      </w:r>
      <w:r w:rsidRPr="007304D2">
        <w:rPr>
          <w:b/>
          <w:sz w:val="28"/>
          <w:szCs w:val="28"/>
        </w:rPr>
        <w:t>-202</w:t>
      </w:r>
      <w:r w:rsidR="006C0B06">
        <w:rPr>
          <w:b/>
          <w:sz w:val="28"/>
          <w:szCs w:val="28"/>
        </w:rPr>
        <w:t>8</w:t>
      </w:r>
      <w:r w:rsidRPr="007304D2">
        <w:rPr>
          <w:b/>
          <w:sz w:val="28"/>
          <w:szCs w:val="28"/>
        </w:rPr>
        <w:t xml:space="preserve"> годах прогнозируется  следующим образом:</w:t>
      </w:r>
    </w:p>
    <w:p w14:paraId="1F0FF9D6" w14:textId="77777777" w:rsidR="007304D2" w:rsidRPr="007304D2" w:rsidRDefault="007304D2" w:rsidP="007304D2">
      <w:pPr>
        <w:pStyle w:val="afe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1697"/>
        <w:gridCol w:w="1487"/>
        <w:gridCol w:w="2018"/>
        <w:gridCol w:w="1864"/>
      </w:tblGrid>
      <w:tr w:rsidR="001B4EE4" w:rsidRPr="005F596E" w14:paraId="088E2EFE" w14:textId="77777777" w:rsidTr="008211AE">
        <w:trPr>
          <w:trHeight w:val="285"/>
        </w:trPr>
        <w:tc>
          <w:tcPr>
            <w:tcW w:w="2670" w:type="dxa"/>
            <w:vMerge w:val="restart"/>
            <w:shd w:val="clear" w:color="auto" w:fill="auto"/>
          </w:tcPr>
          <w:p w14:paraId="42F057E4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196894CE" w14:textId="77777777" w:rsidR="001B4EE4" w:rsidRPr="005F596E" w:rsidRDefault="001B4EE4" w:rsidP="007304D2">
            <w:pPr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Прогноз на 20</w:t>
            </w:r>
            <w:r>
              <w:rPr>
                <w:sz w:val="24"/>
                <w:szCs w:val="24"/>
              </w:rPr>
              <w:t>2</w:t>
            </w:r>
            <w:r w:rsidR="006C0B06">
              <w:rPr>
                <w:sz w:val="24"/>
                <w:szCs w:val="24"/>
              </w:rPr>
              <w:t>7</w:t>
            </w:r>
            <w:r w:rsidRPr="005F59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479" w:type="dxa"/>
            <w:gridSpan w:val="2"/>
            <w:shd w:val="clear" w:color="auto" w:fill="auto"/>
          </w:tcPr>
          <w:p w14:paraId="5C21678B" w14:textId="77777777" w:rsidR="001B4EE4" w:rsidRPr="00076D13" w:rsidRDefault="001B4EE4" w:rsidP="007304D2">
            <w:pPr>
              <w:jc w:val="center"/>
              <w:rPr>
                <w:sz w:val="24"/>
                <w:szCs w:val="24"/>
              </w:rPr>
            </w:pPr>
            <w:r w:rsidRPr="00076D13">
              <w:rPr>
                <w:sz w:val="24"/>
                <w:szCs w:val="24"/>
              </w:rPr>
              <w:t>Прогноз на 202</w:t>
            </w:r>
            <w:r w:rsidR="00076D13">
              <w:rPr>
                <w:sz w:val="24"/>
                <w:szCs w:val="24"/>
              </w:rPr>
              <w:t>8</w:t>
            </w:r>
            <w:r w:rsidRPr="00076D13">
              <w:rPr>
                <w:sz w:val="24"/>
                <w:szCs w:val="24"/>
              </w:rPr>
              <w:t xml:space="preserve"> год</w:t>
            </w:r>
          </w:p>
        </w:tc>
      </w:tr>
      <w:tr w:rsidR="001B4EE4" w:rsidRPr="005F596E" w14:paraId="1A644E49" w14:textId="77777777" w:rsidTr="008211AE">
        <w:trPr>
          <w:trHeight w:val="270"/>
        </w:trPr>
        <w:tc>
          <w:tcPr>
            <w:tcW w:w="2670" w:type="dxa"/>
            <w:vMerge/>
            <w:shd w:val="clear" w:color="auto" w:fill="auto"/>
          </w:tcPr>
          <w:p w14:paraId="51AD848A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08C279CD" w14:textId="77777777" w:rsidR="001B4EE4" w:rsidRPr="005F596E" w:rsidRDefault="001B4EE4" w:rsidP="0082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689" w:type="dxa"/>
            <w:shd w:val="clear" w:color="auto" w:fill="auto"/>
          </w:tcPr>
          <w:p w14:paraId="27C774E2" w14:textId="77777777" w:rsidR="001B4EE4" w:rsidRPr="005F596E" w:rsidRDefault="001B4EE4" w:rsidP="0082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80" w:type="dxa"/>
            <w:shd w:val="clear" w:color="auto" w:fill="auto"/>
          </w:tcPr>
          <w:p w14:paraId="29DBB98D" w14:textId="77777777" w:rsidR="001B4EE4" w:rsidRPr="005F596E" w:rsidRDefault="001B4EE4" w:rsidP="0082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199" w:type="dxa"/>
            <w:shd w:val="clear" w:color="auto" w:fill="auto"/>
          </w:tcPr>
          <w:p w14:paraId="6D6A1995" w14:textId="77777777" w:rsidR="001B4EE4" w:rsidRPr="00076D13" w:rsidRDefault="001B4EE4" w:rsidP="008211AE">
            <w:pPr>
              <w:jc w:val="center"/>
              <w:rPr>
                <w:sz w:val="24"/>
                <w:szCs w:val="24"/>
              </w:rPr>
            </w:pPr>
            <w:r w:rsidRPr="00076D13">
              <w:rPr>
                <w:sz w:val="24"/>
                <w:szCs w:val="24"/>
              </w:rPr>
              <w:t>%</w:t>
            </w:r>
          </w:p>
        </w:tc>
      </w:tr>
      <w:tr w:rsidR="001B4EE4" w:rsidRPr="005F596E" w14:paraId="392F597E" w14:textId="77777777" w:rsidTr="008211AE">
        <w:tc>
          <w:tcPr>
            <w:tcW w:w="2670" w:type="dxa"/>
            <w:shd w:val="clear" w:color="auto" w:fill="auto"/>
          </w:tcPr>
          <w:p w14:paraId="151C0264" w14:textId="77777777"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Доходы всего: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946ED2" w14:textId="7599F76A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4977,82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F6C6CD8" w14:textId="77777777"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D986C5E" w14:textId="0AD5AFA7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5066,44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B821A15" w14:textId="77777777"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B4EE4" w:rsidRPr="005F596E" w14:paraId="070E6B8B" w14:textId="77777777" w:rsidTr="008211AE">
        <w:tc>
          <w:tcPr>
            <w:tcW w:w="2670" w:type="dxa"/>
            <w:shd w:val="clear" w:color="auto" w:fill="auto"/>
          </w:tcPr>
          <w:p w14:paraId="688903A6" w14:textId="77777777"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Налоговые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5DDF14" w14:textId="706E0A5D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723,5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B43F210" w14:textId="6F5AF1B9" w:rsidR="001B4EE4" w:rsidRPr="005F596E" w:rsidRDefault="006C0B06" w:rsidP="007304D2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681E">
              <w:rPr>
                <w:sz w:val="24"/>
                <w:szCs w:val="24"/>
              </w:rPr>
              <w:t>4,</w:t>
            </w:r>
            <w:r w:rsidR="008D75E9">
              <w:rPr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8AA0396" w14:textId="7B55D365" w:rsidR="001B4EE4" w:rsidRPr="005F596E" w:rsidRDefault="008D75E9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D587F0A" w14:textId="1DDB5F0F"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75E9">
              <w:rPr>
                <w:sz w:val="24"/>
                <w:szCs w:val="24"/>
              </w:rPr>
              <w:t>5,1</w:t>
            </w:r>
          </w:p>
        </w:tc>
      </w:tr>
      <w:tr w:rsidR="001B4EE4" w:rsidRPr="005F596E" w14:paraId="6C77B0EF" w14:textId="77777777" w:rsidTr="008211AE">
        <w:tc>
          <w:tcPr>
            <w:tcW w:w="2670" w:type="dxa"/>
            <w:shd w:val="clear" w:color="auto" w:fill="auto"/>
          </w:tcPr>
          <w:p w14:paraId="4F405CDB" w14:textId="77777777"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Неналоговые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3372196" w14:textId="7CF0BEC7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5106424" w14:textId="0E55C0E4" w:rsidR="001B4EE4" w:rsidRPr="005F596E" w:rsidRDefault="007304D2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81E">
              <w:rPr>
                <w:sz w:val="24"/>
                <w:szCs w:val="24"/>
              </w:rPr>
              <w:t>,3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0DE7B3E" w14:textId="42254739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22ABBE8" w14:textId="684C2FCD" w:rsidR="001B4EE4" w:rsidRPr="005F596E" w:rsidRDefault="007304D2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81E">
              <w:rPr>
                <w:sz w:val="24"/>
                <w:szCs w:val="24"/>
              </w:rPr>
              <w:t>,3</w:t>
            </w:r>
          </w:p>
        </w:tc>
      </w:tr>
      <w:tr w:rsidR="001B4EE4" w:rsidRPr="005F596E" w14:paraId="188E23F9" w14:textId="77777777" w:rsidTr="008211AE">
        <w:tc>
          <w:tcPr>
            <w:tcW w:w="2670" w:type="dxa"/>
            <w:shd w:val="clear" w:color="auto" w:fill="auto"/>
          </w:tcPr>
          <w:p w14:paraId="46CBBDBB" w14:textId="77777777" w:rsidR="001B4EE4" w:rsidRPr="005F596E" w:rsidRDefault="001B4EE4" w:rsidP="00076D13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Б</w:t>
            </w:r>
            <w:r w:rsidR="00076D13">
              <w:rPr>
                <w:sz w:val="24"/>
                <w:szCs w:val="24"/>
              </w:rPr>
              <w:t>е</w:t>
            </w:r>
            <w:r w:rsidRPr="005F596E">
              <w:rPr>
                <w:sz w:val="24"/>
                <w:szCs w:val="24"/>
              </w:rPr>
              <w:t>звозмездные поступления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3A80FC" w14:textId="377FF387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4238,22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C72F30E" w14:textId="241A62D3" w:rsidR="001B4EE4" w:rsidRPr="005F596E" w:rsidRDefault="006C0B06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8681E">
              <w:rPr>
                <w:sz w:val="24"/>
                <w:szCs w:val="24"/>
              </w:rPr>
              <w:t>5,1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0E319B5" w14:textId="1A09637A" w:rsidR="001B4EE4" w:rsidRPr="005F596E" w:rsidRDefault="0088681E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4285,84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35E0262" w14:textId="06AC4A47"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8681E">
              <w:rPr>
                <w:sz w:val="24"/>
                <w:szCs w:val="24"/>
              </w:rPr>
              <w:t>4,6</w:t>
            </w:r>
          </w:p>
        </w:tc>
      </w:tr>
    </w:tbl>
    <w:p w14:paraId="2006CE0B" w14:textId="77777777" w:rsidR="001B4EE4" w:rsidRDefault="001B4EE4" w:rsidP="001B4EE4">
      <w:pPr>
        <w:spacing w:line="360" w:lineRule="auto"/>
        <w:ind w:right="283"/>
        <w:jc w:val="center"/>
        <w:rPr>
          <w:sz w:val="28"/>
          <w:szCs w:val="28"/>
        </w:rPr>
      </w:pPr>
    </w:p>
    <w:p w14:paraId="401B3385" w14:textId="0EF83EB2"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6489E923" w14:textId="19C1BF94" w:rsidR="008D75E9" w:rsidRDefault="008D75E9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38DF5EC4" w14:textId="6C436269" w:rsidR="008D75E9" w:rsidRDefault="008D75E9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702354D8" w14:textId="77777777" w:rsidR="008D75E9" w:rsidRDefault="008D75E9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6E943FA5" w14:textId="77777777" w:rsidR="001B4EE4" w:rsidRDefault="001B4EE4" w:rsidP="001B4EE4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B70C9D">
        <w:rPr>
          <w:b/>
          <w:sz w:val="28"/>
          <w:szCs w:val="28"/>
        </w:rPr>
        <w:t>РАСХОДЫ БЮДЖЕТА ПОСЕЛЕНИЯ</w:t>
      </w:r>
    </w:p>
    <w:p w14:paraId="485A7DF9" w14:textId="77777777"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В целях повышения результативности бюджетных расходов их формирование осуществлялось в соответствии с перечнем муниципальных услуг и муниципальными заданиями по их предоставлению, а также с применением программно-целевого метода планирования. Расходы на </w:t>
      </w:r>
      <w:proofErr w:type="spellStart"/>
      <w:r w:rsidRPr="007304D2">
        <w:rPr>
          <w:sz w:val="28"/>
          <w:szCs w:val="28"/>
        </w:rPr>
        <w:t>теплоэнергоресурсы</w:t>
      </w:r>
      <w:proofErr w:type="spellEnd"/>
      <w:r w:rsidRPr="007304D2">
        <w:rPr>
          <w:sz w:val="28"/>
          <w:szCs w:val="28"/>
        </w:rPr>
        <w:t xml:space="preserve"> предусмотрены исходя из фактические затрат 20</w:t>
      </w:r>
      <w:r w:rsidR="007304D2">
        <w:rPr>
          <w:sz w:val="28"/>
          <w:szCs w:val="28"/>
        </w:rPr>
        <w:t>2</w:t>
      </w:r>
      <w:r w:rsidR="00076D13">
        <w:rPr>
          <w:sz w:val="28"/>
          <w:szCs w:val="28"/>
        </w:rPr>
        <w:t>5</w:t>
      </w:r>
      <w:r w:rsidRPr="007304D2">
        <w:rPr>
          <w:sz w:val="28"/>
          <w:szCs w:val="28"/>
        </w:rPr>
        <w:t xml:space="preserve"> года, тарифов и прогнозируемого их роста по данным РСТ. </w:t>
      </w:r>
    </w:p>
    <w:p w14:paraId="529F9BFD" w14:textId="77777777" w:rsidR="001B4EE4" w:rsidRPr="007304D2" w:rsidRDefault="001B4EE4" w:rsidP="007304D2">
      <w:pPr>
        <w:pStyle w:val="afe"/>
        <w:jc w:val="both"/>
        <w:rPr>
          <w:b/>
          <w:sz w:val="28"/>
          <w:szCs w:val="28"/>
        </w:rPr>
      </w:pPr>
      <w:r w:rsidRPr="007304D2">
        <w:rPr>
          <w:sz w:val="28"/>
          <w:szCs w:val="28"/>
        </w:rPr>
        <w:t>Расходы на коммунальные услуги</w:t>
      </w:r>
      <w:r w:rsidR="00F62DD3">
        <w:rPr>
          <w:sz w:val="28"/>
          <w:szCs w:val="28"/>
        </w:rPr>
        <w:t xml:space="preserve"> и на выплату заработной платы</w:t>
      </w:r>
      <w:r w:rsidR="007304D2">
        <w:rPr>
          <w:sz w:val="28"/>
          <w:szCs w:val="28"/>
        </w:rPr>
        <w:t xml:space="preserve"> предусмотрены на 12 месяцев</w:t>
      </w:r>
      <w:r w:rsidR="00076D13">
        <w:rPr>
          <w:sz w:val="28"/>
          <w:szCs w:val="28"/>
        </w:rPr>
        <w:t>, без учета кредиторской задолженности за 2025 год.</w:t>
      </w:r>
    </w:p>
    <w:p w14:paraId="50300D47" w14:textId="05FC14F7"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>Объём расходов бюджета поселения на 202</w:t>
      </w:r>
      <w:r w:rsidR="00076D13">
        <w:rPr>
          <w:sz w:val="28"/>
          <w:szCs w:val="28"/>
        </w:rPr>
        <w:t xml:space="preserve">6 </w:t>
      </w:r>
      <w:proofErr w:type="gramStart"/>
      <w:r w:rsidRPr="007304D2">
        <w:rPr>
          <w:sz w:val="28"/>
          <w:szCs w:val="28"/>
        </w:rPr>
        <w:t>год  -</w:t>
      </w:r>
      <w:proofErr w:type="gramEnd"/>
      <w:r w:rsidR="00076D13">
        <w:rPr>
          <w:sz w:val="28"/>
          <w:szCs w:val="28"/>
        </w:rPr>
        <w:t xml:space="preserve">  </w:t>
      </w:r>
      <w:r w:rsidR="008D75E9">
        <w:rPr>
          <w:sz w:val="28"/>
          <w:szCs w:val="28"/>
        </w:rPr>
        <w:t>5320,21</w:t>
      </w:r>
      <w:r w:rsidR="00076D13">
        <w:rPr>
          <w:sz w:val="28"/>
          <w:szCs w:val="28"/>
        </w:rPr>
        <w:t xml:space="preserve"> </w:t>
      </w:r>
      <w:r w:rsidRPr="007304D2">
        <w:rPr>
          <w:sz w:val="28"/>
          <w:szCs w:val="28"/>
        </w:rPr>
        <w:t>тыс. рублей и плановый период 202</w:t>
      </w:r>
      <w:r w:rsidR="00076D13">
        <w:rPr>
          <w:sz w:val="28"/>
          <w:szCs w:val="28"/>
        </w:rPr>
        <w:t>7</w:t>
      </w:r>
      <w:r w:rsidRPr="007304D2">
        <w:rPr>
          <w:sz w:val="28"/>
          <w:szCs w:val="28"/>
        </w:rPr>
        <w:t xml:space="preserve"> год  - </w:t>
      </w:r>
      <w:r w:rsidR="008D75E9">
        <w:rPr>
          <w:sz w:val="28"/>
          <w:szCs w:val="28"/>
        </w:rPr>
        <w:t>4977,82</w:t>
      </w:r>
      <w:r w:rsidRPr="007304D2">
        <w:rPr>
          <w:sz w:val="28"/>
          <w:szCs w:val="28"/>
        </w:rPr>
        <w:t xml:space="preserve"> тыс. рублей,  202</w:t>
      </w:r>
      <w:r w:rsidR="00076D13">
        <w:rPr>
          <w:sz w:val="28"/>
          <w:szCs w:val="28"/>
        </w:rPr>
        <w:t>8</w:t>
      </w:r>
      <w:r w:rsidRPr="007304D2">
        <w:rPr>
          <w:sz w:val="28"/>
          <w:szCs w:val="28"/>
        </w:rPr>
        <w:t xml:space="preserve"> год –</w:t>
      </w:r>
      <w:r w:rsidR="00076D13">
        <w:rPr>
          <w:sz w:val="28"/>
          <w:szCs w:val="28"/>
        </w:rPr>
        <w:t xml:space="preserve"> </w:t>
      </w:r>
      <w:r w:rsidR="008D75E9">
        <w:rPr>
          <w:sz w:val="28"/>
          <w:szCs w:val="28"/>
        </w:rPr>
        <w:t>5066,44</w:t>
      </w:r>
      <w:r w:rsidR="007304D2">
        <w:rPr>
          <w:sz w:val="28"/>
          <w:szCs w:val="28"/>
        </w:rPr>
        <w:t xml:space="preserve"> тыс. рублей</w:t>
      </w:r>
      <w:r w:rsidRPr="007304D2">
        <w:rPr>
          <w:sz w:val="28"/>
          <w:szCs w:val="28"/>
        </w:rPr>
        <w:t>.</w:t>
      </w:r>
    </w:p>
    <w:p w14:paraId="5E7A4ADC" w14:textId="77777777" w:rsidR="001B4EE4" w:rsidRDefault="001B4EE4" w:rsidP="001B4EE4"/>
    <w:p w14:paraId="1496D39C" w14:textId="77777777" w:rsidR="00E55371" w:rsidRDefault="00E55371" w:rsidP="00076D13">
      <w:pPr>
        <w:pStyle w:val="23"/>
        <w:tabs>
          <w:tab w:val="left" w:pos="744"/>
        </w:tabs>
        <w:ind w:left="0"/>
        <w:rPr>
          <w:b/>
          <w:sz w:val="28"/>
          <w:szCs w:val="28"/>
          <w:u w:val="single"/>
        </w:rPr>
      </w:pPr>
    </w:p>
    <w:p w14:paraId="7940BA8C" w14:textId="77777777" w:rsidR="001B4EE4" w:rsidRDefault="001B4EE4" w:rsidP="001B4EE4">
      <w:pPr>
        <w:pStyle w:val="23"/>
        <w:rPr>
          <w:b/>
          <w:sz w:val="28"/>
          <w:szCs w:val="28"/>
          <w:u w:val="single"/>
        </w:rPr>
      </w:pPr>
      <w:r w:rsidRPr="002F1937">
        <w:rPr>
          <w:b/>
          <w:sz w:val="28"/>
          <w:szCs w:val="28"/>
          <w:u w:val="single"/>
        </w:rPr>
        <w:t>Раздел 01 «Общегосударственные вопросы»</w:t>
      </w:r>
    </w:p>
    <w:p w14:paraId="43417383" w14:textId="77777777" w:rsidR="001B4EE4" w:rsidRDefault="001B4EE4" w:rsidP="001B4EE4">
      <w:pPr>
        <w:pStyle w:val="23"/>
        <w:spacing w:line="240" w:lineRule="auto"/>
        <w:ind w:left="0" w:firstLine="900"/>
        <w:jc w:val="both"/>
        <w:rPr>
          <w:sz w:val="28"/>
          <w:szCs w:val="28"/>
        </w:rPr>
      </w:pPr>
      <w:r w:rsidRPr="002F1937">
        <w:rPr>
          <w:sz w:val="28"/>
          <w:szCs w:val="28"/>
        </w:rPr>
        <w:t xml:space="preserve">По разделу «Общегосударственные вопросы» отражаются расходы на функционирование высшего должностного лица </w:t>
      </w:r>
      <w:r>
        <w:rPr>
          <w:sz w:val="28"/>
          <w:szCs w:val="28"/>
        </w:rPr>
        <w:t>органа местного самоуправления</w:t>
      </w:r>
      <w:r w:rsidRPr="002F1937">
        <w:rPr>
          <w:sz w:val="28"/>
          <w:szCs w:val="28"/>
        </w:rPr>
        <w:t xml:space="preserve">, функционирование законодательных (представительных) органов </w:t>
      </w:r>
      <w:r>
        <w:rPr>
          <w:sz w:val="28"/>
          <w:szCs w:val="28"/>
        </w:rPr>
        <w:t>муниципальных образований</w:t>
      </w:r>
      <w:r w:rsidRPr="002F1937">
        <w:rPr>
          <w:sz w:val="28"/>
          <w:szCs w:val="28"/>
        </w:rPr>
        <w:t>, высших органов исполнительной власти</w:t>
      </w:r>
      <w:r>
        <w:rPr>
          <w:sz w:val="28"/>
          <w:szCs w:val="28"/>
        </w:rPr>
        <w:t xml:space="preserve"> местных администраций</w:t>
      </w:r>
      <w:r w:rsidRPr="002F1937">
        <w:rPr>
          <w:sz w:val="28"/>
          <w:szCs w:val="28"/>
        </w:rPr>
        <w:t>, расходы на формирование резервных фондов, на обслуживание государственного долга и другие общегосударственные вопросы. Общий объем расходов по указанном</w:t>
      </w:r>
      <w:r>
        <w:rPr>
          <w:sz w:val="28"/>
          <w:szCs w:val="28"/>
        </w:rPr>
        <w:t>у разделу составляет:</w:t>
      </w:r>
    </w:p>
    <w:p w14:paraId="40F93CBC" w14:textId="79ACEBED"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76D13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E50EBD">
        <w:rPr>
          <w:sz w:val="28"/>
          <w:szCs w:val="28"/>
        </w:rPr>
        <w:t>2</w:t>
      </w:r>
      <w:r w:rsidR="007F5F42">
        <w:rPr>
          <w:sz w:val="28"/>
          <w:szCs w:val="28"/>
        </w:rPr>
        <w:t>179,4</w:t>
      </w:r>
      <w:r>
        <w:rPr>
          <w:sz w:val="28"/>
          <w:szCs w:val="28"/>
        </w:rPr>
        <w:t xml:space="preserve">   тыс. рублей,</w:t>
      </w:r>
    </w:p>
    <w:p w14:paraId="349BD176" w14:textId="77777777"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</w:p>
    <w:p w14:paraId="58BF7B8D" w14:textId="77777777" w:rsidR="001B4EE4" w:rsidRDefault="001B4EE4" w:rsidP="007304D2">
      <w:pPr>
        <w:pStyle w:val="23"/>
        <w:spacing w:line="240" w:lineRule="auto"/>
        <w:ind w:left="0"/>
        <w:jc w:val="both"/>
        <w:rPr>
          <w:sz w:val="28"/>
          <w:szCs w:val="28"/>
        </w:rPr>
      </w:pPr>
      <w:r w:rsidRPr="002F1937">
        <w:rPr>
          <w:b/>
          <w:i/>
          <w:sz w:val="28"/>
          <w:szCs w:val="28"/>
        </w:rPr>
        <w:t>По подразделу 02 «Функционирование высшего должностного лица субъекта Российской Федерации и муниципального образования»</w:t>
      </w:r>
      <w:r w:rsidR="001C5C52">
        <w:rPr>
          <w:b/>
          <w:i/>
          <w:sz w:val="28"/>
          <w:szCs w:val="28"/>
        </w:rPr>
        <w:t xml:space="preserve"> </w:t>
      </w:r>
      <w:r w:rsidRPr="002F1937">
        <w:rPr>
          <w:sz w:val="28"/>
          <w:szCs w:val="28"/>
        </w:rPr>
        <w:t xml:space="preserve">предусмотрены расходы на содержание </w:t>
      </w: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поселения</w:t>
      </w:r>
      <w:r w:rsidRPr="002F1937">
        <w:rPr>
          <w:sz w:val="28"/>
          <w:szCs w:val="28"/>
        </w:rPr>
        <w:t xml:space="preserve">  в</w:t>
      </w:r>
      <w:proofErr w:type="gramEnd"/>
      <w:r w:rsidRPr="002F1937">
        <w:rPr>
          <w:sz w:val="28"/>
          <w:szCs w:val="28"/>
        </w:rPr>
        <w:t xml:space="preserve"> объеме</w:t>
      </w:r>
      <w:r>
        <w:rPr>
          <w:sz w:val="28"/>
          <w:szCs w:val="28"/>
        </w:rPr>
        <w:t>:</w:t>
      </w:r>
    </w:p>
    <w:p w14:paraId="44F3A857" w14:textId="77777777" w:rsidR="001B4EE4" w:rsidRDefault="001B4EE4" w:rsidP="001B4EE4">
      <w:pPr>
        <w:pStyle w:val="23"/>
        <w:spacing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1C5C52">
        <w:rPr>
          <w:sz w:val="28"/>
          <w:szCs w:val="28"/>
        </w:rPr>
        <w:t xml:space="preserve"> 785,6</w:t>
      </w:r>
      <w:r>
        <w:rPr>
          <w:sz w:val="28"/>
          <w:szCs w:val="28"/>
        </w:rPr>
        <w:t xml:space="preserve"> тыс. рублей,</w:t>
      </w:r>
    </w:p>
    <w:p w14:paraId="528DDC75" w14:textId="77777777" w:rsidR="001B4EE4" w:rsidRDefault="001B4EE4" w:rsidP="001B4EE4">
      <w:pPr>
        <w:pStyle w:val="25"/>
        <w:spacing w:after="0"/>
        <w:ind w:left="0" w:firstLine="0"/>
        <w:jc w:val="both"/>
        <w:rPr>
          <w:sz w:val="28"/>
          <w:szCs w:val="28"/>
        </w:rPr>
      </w:pPr>
    </w:p>
    <w:p w14:paraId="274F5FF4" w14:textId="424EC308" w:rsidR="001B4EE4" w:rsidRDefault="001B4EE4" w:rsidP="001B4EE4">
      <w:pPr>
        <w:pStyle w:val="25"/>
        <w:spacing w:after="0"/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 </w:t>
      </w:r>
      <w:r w:rsidRPr="002F1937">
        <w:rPr>
          <w:b/>
          <w:i/>
          <w:sz w:val="28"/>
          <w:szCs w:val="28"/>
        </w:rPr>
        <w:t>подразделу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2F1937">
        <w:rPr>
          <w:sz w:val="28"/>
          <w:szCs w:val="28"/>
        </w:rPr>
        <w:t xml:space="preserve"> объем расходов на обеспечение деятельности высшего органа исполнительной власти </w:t>
      </w:r>
      <w:r>
        <w:rPr>
          <w:sz w:val="28"/>
          <w:szCs w:val="28"/>
        </w:rPr>
        <w:t>муниципального образования</w:t>
      </w:r>
      <w:r w:rsidRPr="002F193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администрации </w:t>
      </w:r>
      <w:r w:rsidR="008D75E9">
        <w:rPr>
          <w:sz w:val="28"/>
          <w:szCs w:val="28"/>
        </w:rPr>
        <w:t>Большепорекского</w:t>
      </w:r>
      <w:r w:rsidR="001C5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B8282F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района</w:t>
      </w:r>
      <w:r w:rsidRPr="002F1937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>:</w:t>
      </w:r>
    </w:p>
    <w:p w14:paraId="2B20D940" w14:textId="2011F784" w:rsidR="001B4EE4" w:rsidRDefault="001B4EE4" w:rsidP="001B4EE4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E50EBD">
        <w:rPr>
          <w:sz w:val="28"/>
          <w:szCs w:val="28"/>
        </w:rPr>
        <w:t>1</w:t>
      </w:r>
      <w:r w:rsidR="007F5F42">
        <w:rPr>
          <w:sz w:val="28"/>
          <w:szCs w:val="28"/>
        </w:rPr>
        <w:t>379,6</w:t>
      </w:r>
      <w:r>
        <w:rPr>
          <w:sz w:val="28"/>
          <w:szCs w:val="28"/>
        </w:rPr>
        <w:t xml:space="preserve"> тыс. рублей,</w:t>
      </w:r>
    </w:p>
    <w:p w14:paraId="263B3C46" w14:textId="77777777" w:rsidR="001B4EE4" w:rsidRPr="00B8282F" w:rsidRDefault="001B4EE4" w:rsidP="00B8282F">
      <w:pPr>
        <w:pStyle w:val="afe"/>
        <w:rPr>
          <w:sz w:val="28"/>
          <w:szCs w:val="28"/>
        </w:rPr>
      </w:pPr>
      <w:r w:rsidRPr="00B8282F">
        <w:rPr>
          <w:sz w:val="28"/>
          <w:szCs w:val="28"/>
        </w:rPr>
        <w:lastRenderedPageBreak/>
        <w:t>Расходы на содержание органов местного самоуправления предусмотрены в пределах норматива формирования расходов, установленного Правительством Кировской области.</w:t>
      </w:r>
    </w:p>
    <w:p w14:paraId="498422F8" w14:textId="77777777" w:rsidR="001B4EE4" w:rsidRPr="007A3C8E" w:rsidRDefault="001B4EE4" w:rsidP="001B4EE4">
      <w:pPr>
        <w:ind w:right="283"/>
        <w:rPr>
          <w:sz w:val="28"/>
          <w:szCs w:val="28"/>
        </w:rPr>
      </w:pPr>
    </w:p>
    <w:p w14:paraId="6D3E6041" w14:textId="5D2C5606" w:rsidR="001B4EE4" w:rsidRDefault="001B4EE4" w:rsidP="001B4EE4">
      <w:pPr>
        <w:ind w:firstLine="720"/>
        <w:jc w:val="both"/>
        <w:rPr>
          <w:sz w:val="28"/>
          <w:szCs w:val="28"/>
        </w:rPr>
      </w:pPr>
      <w:r w:rsidRPr="00D23560">
        <w:rPr>
          <w:b/>
          <w:i/>
          <w:sz w:val="28"/>
          <w:szCs w:val="28"/>
        </w:rPr>
        <w:t>По подразделу 1</w:t>
      </w:r>
      <w:r>
        <w:rPr>
          <w:b/>
          <w:i/>
          <w:sz w:val="28"/>
          <w:szCs w:val="28"/>
        </w:rPr>
        <w:t>1</w:t>
      </w:r>
      <w:r w:rsidRPr="00D23560">
        <w:rPr>
          <w:b/>
          <w:i/>
          <w:sz w:val="28"/>
          <w:szCs w:val="28"/>
        </w:rPr>
        <w:t xml:space="preserve"> «Резервные фонды» </w:t>
      </w:r>
      <w:r w:rsidRPr="008D4C54">
        <w:rPr>
          <w:sz w:val="28"/>
          <w:szCs w:val="28"/>
        </w:rPr>
        <w:t>отражены ассигнования</w:t>
      </w:r>
      <w:r w:rsidRPr="00D23560">
        <w:rPr>
          <w:sz w:val="28"/>
          <w:szCs w:val="28"/>
        </w:rPr>
        <w:t xml:space="preserve"> резервного фонда </w:t>
      </w:r>
      <w:r>
        <w:rPr>
          <w:sz w:val="28"/>
          <w:szCs w:val="28"/>
        </w:rPr>
        <w:t xml:space="preserve">администрации </w:t>
      </w:r>
      <w:r w:rsidR="008D75E9">
        <w:rPr>
          <w:sz w:val="28"/>
          <w:szCs w:val="28"/>
        </w:rPr>
        <w:t>Большепорекского</w:t>
      </w:r>
      <w:r>
        <w:rPr>
          <w:sz w:val="28"/>
          <w:szCs w:val="28"/>
        </w:rPr>
        <w:t xml:space="preserve"> сельского поселения </w:t>
      </w:r>
      <w:r w:rsidR="00B8282F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района</w:t>
      </w:r>
      <w:r w:rsidRPr="00D23560">
        <w:rPr>
          <w:sz w:val="28"/>
          <w:szCs w:val="28"/>
        </w:rPr>
        <w:t xml:space="preserve"> в </w:t>
      </w:r>
      <w:r>
        <w:rPr>
          <w:sz w:val="28"/>
          <w:szCs w:val="28"/>
        </w:rPr>
        <w:t>объеме:</w:t>
      </w:r>
    </w:p>
    <w:p w14:paraId="0CFF877E" w14:textId="77777777"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</w:p>
    <w:p w14:paraId="41FD9336" w14:textId="0B494468"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год– </w:t>
      </w:r>
      <w:r w:rsidR="008D75E9">
        <w:rPr>
          <w:sz w:val="28"/>
          <w:szCs w:val="28"/>
        </w:rPr>
        <w:t>3</w:t>
      </w:r>
      <w:r>
        <w:rPr>
          <w:sz w:val="28"/>
          <w:szCs w:val="28"/>
        </w:rPr>
        <w:t>,0 тыс. рублей</w:t>
      </w:r>
    </w:p>
    <w:p w14:paraId="38055F6D" w14:textId="77777777" w:rsidR="001B4EE4" w:rsidRPr="00D23560" w:rsidRDefault="001B4EE4" w:rsidP="00E50EBD">
      <w:pPr>
        <w:jc w:val="both"/>
        <w:rPr>
          <w:sz w:val="28"/>
          <w:szCs w:val="28"/>
        </w:rPr>
      </w:pPr>
    </w:p>
    <w:p w14:paraId="412AA626" w14:textId="77777777" w:rsidR="001B4EE4" w:rsidRDefault="001B4EE4" w:rsidP="001B4EE4">
      <w:pPr>
        <w:jc w:val="both"/>
        <w:rPr>
          <w:sz w:val="28"/>
          <w:szCs w:val="28"/>
        </w:rPr>
      </w:pPr>
      <w:r w:rsidRPr="00D23560">
        <w:rPr>
          <w:b/>
          <w:i/>
          <w:sz w:val="28"/>
          <w:szCs w:val="28"/>
        </w:rPr>
        <w:t>По подразделу 1</w:t>
      </w:r>
      <w:r>
        <w:rPr>
          <w:b/>
          <w:i/>
          <w:sz w:val="28"/>
          <w:szCs w:val="28"/>
        </w:rPr>
        <w:t>3</w:t>
      </w:r>
      <w:r w:rsidRPr="00D23560">
        <w:rPr>
          <w:b/>
          <w:i/>
          <w:sz w:val="28"/>
          <w:szCs w:val="28"/>
        </w:rPr>
        <w:t xml:space="preserve"> «Другие общегосударственные вопросы» </w:t>
      </w:r>
      <w:r>
        <w:rPr>
          <w:sz w:val="28"/>
          <w:szCs w:val="28"/>
        </w:rPr>
        <w:t xml:space="preserve">предусмотрены </w:t>
      </w:r>
      <w:r w:rsidRPr="00D23560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>обеспечением исполнения функций органов местного самоуправления</w:t>
      </w:r>
    </w:p>
    <w:p w14:paraId="1C34D992" w14:textId="06C13E4C" w:rsidR="001B4EE4" w:rsidRPr="00E50EBD" w:rsidRDefault="001B4EE4" w:rsidP="00E50EBD">
      <w:pPr>
        <w:pStyle w:val="afe"/>
        <w:jc w:val="both"/>
        <w:rPr>
          <w:sz w:val="28"/>
          <w:szCs w:val="28"/>
        </w:rPr>
      </w:pPr>
      <w:r w:rsidRPr="00E50EBD">
        <w:rPr>
          <w:sz w:val="28"/>
          <w:szCs w:val="28"/>
        </w:rPr>
        <w:t>на 20</w:t>
      </w:r>
      <w:r w:rsidR="00B8282F" w:rsidRPr="00E50EBD">
        <w:rPr>
          <w:sz w:val="28"/>
          <w:szCs w:val="28"/>
        </w:rPr>
        <w:t>2</w:t>
      </w:r>
      <w:r w:rsidR="001C5C52" w:rsidRPr="00E50EBD">
        <w:rPr>
          <w:sz w:val="28"/>
          <w:szCs w:val="28"/>
        </w:rPr>
        <w:t>6</w:t>
      </w:r>
      <w:r w:rsidRPr="00E50EBD">
        <w:rPr>
          <w:sz w:val="28"/>
          <w:szCs w:val="28"/>
        </w:rPr>
        <w:t xml:space="preserve"> год –</w:t>
      </w:r>
      <w:r w:rsidR="001C5C52" w:rsidRPr="00E50EBD">
        <w:rPr>
          <w:sz w:val="28"/>
          <w:szCs w:val="28"/>
        </w:rPr>
        <w:t xml:space="preserve"> </w:t>
      </w:r>
      <w:r w:rsidR="00E50EBD" w:rsidRPr="00E50EBD">
        <w:rPr>
          <w:sz w:val="28"/>
          <w:szCs w:val="28"/>
        </w:rPr>
        <w:t>1</w:t>
      </w:r>
      <w:r w:rsidR="004F4D7D">
        <w:rPr>
          <w:sz w:val="28"/>
          <w:szCs w:val="28"/>
        </w:rPr>
        <w:t>1,2</w:t>
      </w:r>
      <w:r w:rsidR="00E50EBD" w:rsidRPr="00E50EBD">
        <w:rPr>
          <w:sz w:val="28"/>
          <w:szCs w:val="28"/>
        </w:rPr>
        <w:t xml:space="preserve"> тыс. рублей.</w:t>
      </w:r>
    </w:p>
    <w:p w14:paraId="328B80BE" w14:textId="77777777" w:rsidR="001B4EE4" w:rsidRPr="00B86824" w:rsidRDefault="001B4EE4" w:rsidP="001B4EE4">
      <w:pPr>
        <w:pStyle w:val="2"/>
        <w:rPr>
          <w:rFonts w:ascii="Times New Roman" w:hAnsi="Times New Roman" w:cs="Times New Roman"/>
          <w:i w:val="0"/>
        </w:rPr>
      </w:pPr>
      <w:r w:rsidRPr="00B86824">
        <w:rPr>
          <w:rFonts w:ascii="Times New Roman" w:hAnsi="Times New Roman" w:cs="Times New Roman"/>
          <w:i w:val="0"/>
        </w:rPr>
        <w:t xml:space="preserve">Раздел 02 «Национальная оборона» </w:t>
      </w:r>
    </w:p>
    <w:p w14:paraId="2CD6D689" w14:textId="77777777" w:rsidR="001B4EE4" w:rsidRDefault="001B4EE4" w:rsidP="001B4EE4">
      <w:pPr>
        <w:pStyle w:val="afc"/>
        <w:ind w:firstLine="720"/>
        <w:jc w:val="both"/>
        <w:rPr>
          <w:sz w:val="28"/>
          <w:szCs w:val="28"/>
        </w:rPr>
      </w:pPr>
      <w:r w:rsidRPr="00D23560">
        <w:rPr>
          <w:sz w:val="28"/>
          <w:szCs w:val="28"/>
        </w:rPr>
        <w:t xml:space="preserve">Планируемые расходы областного </w:t>
      </w:r>
      <w:proofErr w:type="gramStart"/>
      <w:r w:rsidRPr="00D23560">
        <w:rPr>
          <w:sz w:val="28"/>
          <w:szCs w:val="28"/>
        </w:rPr>
        <w:t>бюджета  на</w:t>
      </w:r>
      <w:proofErr w:type="gramEnd"/>
      <w:r w:rsidR="001C5C5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полномочий по первичному воинскому учёту</w:t>
      </w:r>
      <w:r w:rsidRPr="00D23560">
        <w:rPr>
          <w:sz w:val="28"/>
          <w:szCs w:val="28"/>
        </w:rPr>
        <w:t xml:space="preserve"> предусмотрены в </w:t>
      </w:r>
      <w:r>
        <w:rPr>
          <w:sz w:val="28"/>
          <w:szCs w:val="28"/>
        </w:rPr>
        <w:t>объеме:</w:t>
      </w:r>
    </w:p>
    <w:p w14:paraId="48F1139F" w14:textId="7E4F05F2" w:rsidR="001B4EE4" w:rsidRDefault="001B4EE4" w:rsidP="001B4EE4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1C5C52">
        <w:rPr>
          <w:sz w:val="28"/>
          <w:szCs w:val="28"/>
        </w:rPr>
        <w:t>225,11</w:t>
      </w:r>
      <w:r>
        <w:rPr>
          <w:sz w:val="28"/>
          <w:szCs w:val="28"/>
        </w:rPr>
        <w:t xml:space="preserve"> тыс. рублей</w:t>
      </w:r>
      <w:r w:rsidR="00F62DD3">
        <w:rPr>
          <w:sz w:val="28"/>
          <w:szCs w:val="28"/>
        </w:rPr>
        <w:t>.</w:t>
      </w:r>
    </w:p>
    <w:p w14:paraId="38A3FEDD" w14:textId="467A7F62" w:rsidR="004F4D7D" w:rsidRDefault="004F4D7D" w:rsidP="004F4D7D">
      <w:pPr>
        <w:rPr>
          <w:b/>
          <w:bCs/>
          <w:sz w:val="28"/>
          <w:szCs w:val="28"/>
        </w:rPr>
      </w:pPr>
      <w:r w:rsidRPr="004F4D7D">
        <w:rPr>
          <w:b/>
          <w:bCs/>
          <w:sz w:val="28"/>
          <w:szCs w:val="28"/>
        </w:rPr>
        <w:t>Раздел 03 «Национальная безопасность и правоохранительная</w:t>
      </w:r>
      <w:r>
        <w:rPr>
          <w:b/>
          <w:bCs/>
          <w:sz w:val="28"/>
          <w:szCs w:val="28"/>
        </w:rPr>
        <w:t xml:space="preserve"> </w:t>
      </w:r>
      <w:r w:rsidRPr="004F4D7D">
        <w:rPr>
          <w:b/>
          <w:bCs/>
          <w:sz w:val="28"/>
          <w:szCs w:val="28"/>
        </w:rPr>
        <w:t>деятельность»</w:t>
      </w:r>
    </w:p>
    <w:p w14:paraId="02BBCEC5" w14:textId="5F671012" w:rsidR="004F4D7D" w:rsidRPr="004F4D7D" w:rsidRDefault="004F4D7D" w:rsidP="004F4D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4F4D7D">
        <w:rPr>
          <w:bCs/>
          <w:sz w:val="28"/>
          <w:szCs w:val="28"/>
        </w:rPr>
        <w:t xml:space="preserve">Планируемые расходы на 2026 год по данному разделу составил </w:t>
      </w:r>
      <w:r w:rsidR="007F5F42">
        <w:rPr>
          <w:bCs/>
          <w:sz w:val="28"/>
          <w:szCs w:val="28"/>
        </w:rPr>
        <w:t>2126,8</w:t>
      </w:r>
      <w:r w:rsidRPr="004F4D7D">
        <w:rPr>
          <w:bCs/>
          <w:sz w:val="28"/>
          <w:szCs w:val="28"/>
        </w:rPr>
        <w:t xml:space="preserve"> </w:t>
      </w:r>
      <w:proofErr w:type="spellStart"/>
      <w:proofErr w:type="gramStart"/>
      <w:r w:rsidRPr="004F4D7D">
        <w:rPr>
          <w:bCs/>
          <w:sz w:val="28"/>
          <w:szCs w:val="28"/>
        </w:rPr>
        <w:t>тыс.рублей</w:t>
      </w:r>
      <w:proofErr w:type="spellEnd"/>
      <w:proofErr w:type="gramEnd"/>
      <w:r w:rsidRPr="004F4D7D">
        <w:rPr>
          <w:bCs/>
          <w:sz w:val="28"/>
          <w:szCs w:val="28"/>
        </w:rPr>
        <w:t>.</w:t>
      </w:r>
    </w:p>
    <w:p w14:paraId="6475A88B" w14:textId="063064D6" w:rsidR="004F4D7D" w:rsidRPr="004F4D7D" w:rsidRDefault="004F4D7D" w:rsidP="004F4D7D">
      <w:pPr>
        <w:rPr>
          <w:bCs/>
          <w:sz w:val="28"/>
          <w:szCs w:val="28"/>
        </w:rPr>
      </w:pPr>
      <w:r w:rsidRPr="004F4D7D">
        <w:rPr>
          <w:bCs/>
          <w:sz w:val="28"/>
          <w:szCs w:val="28"/>
        </w:rPr>
        <w:t xml:space="preserve">  В указанном разделе предусмотрены расходы на обеспечение пожарной безопасности на содержание муниципальной пожарной охраны. </w:t>
      </w:r>
    </w:p>
    <w:p w14:paraId="638A8A09" w14:textId="77777777" w:rsidR="001B4EE4" w:rsidRDefault="001B4EE4" w:rsidP="001B4EE4">
      <w:pPr>
        <w:pStyle w:val="2"/>
        <w:rPr>
          <w:rFonts w:ascii="Times New Roman" w:hAnsi="Times New Roman" w:cs="Times New Roman"/>
          <w:i w:val="0"/>
        </w:rPr>
      </w:pPr>
      <w:r w:rsidRPr="00B86824">
        <w:rPr>
          <w:rFonts w:ascii="Times New Roman" w:hAnsi="Times New Roman" w:cs="Times New Roman"/>
          <w:i w:val="0"/>
        </w:rPr>
        <w:t>Раздел 0</w:t>
      </w:r>
      <w:r>
        <w:rPr>
          <w:rFonts w:ascii="Times New Roman" w:hAnsi="Times New Roman" w:cs="Times New Roman"/>
          <w:i w:val="0"/>
        </w:rPr>
        <w:t>4</w:t>
      </w:r>
      <w:r w:rsidRPr="00B86824">
        <w:rPr>
          <w:rFonts w:ascii="Times New Roman" w:hAnsi="Times New Roman" w:cs="Times New Roman"/>
          <w:i w:val="0"/>
        </w:rPr>
        <w:t xml:space="preserve"> «</w:t>
      </w:r>
      <w:r>
        <w:rPr>
          <w:rFonts w:ascii="Times New Roman" w:hAnsi="Times New Roman" w:cs="Times New Roman"/>
          <w:i w:val="0"/>
        </w:rPr>
        <w:t>Н</w:t>
      </w:r>
      <w:r w:rsidRPr="00B86824">
        <w:rPr>
          <w:rFonts w:ascii="Times New Roman" w:hAnsi="Times New Roman" w:cs="Times New Roman"/>
          <w:i w:val="0"/>
        </w:rPr>
        <w:t xml:space="preserve">ациональная </w:t>
      </w:r>
      <w:r>
        <w:rPr>
          <w:rFonts w:ascii="Times New Roman" w:hAnsi="Times New Roman" w:cs="Times New Roman"/>
          <w:i w:val="0"/>
        </w:rPr>
        <w:t>экономика</w:t>
      </w:r>
      <w:r w:rsidRPr="00B86824">
        <w:rPr>
          <w:rFonts w:ascii="Times New Roman" w:hAnsi="Times New Roman" w:cs="Times New Roman"/>
          <w:i w:val="0"/>
        </w:rPr>
        <w:t xml:space="preserve">» </w:t>
      </w:r>
    </w:p>
    <w:p w14:paraId="54DE5BDA" w14:textId="3F3FA87A" w:rsidR="001B4EE4" w:rsidRDefault="001B4EE4" w:rsidP="001B4EE4">
      <w:pPr>
        <w:pStyle w:val="afc"/>
        <w:ind w:firstLine="720"/>
        <w:jc w:val="both"/>
        <w:rPr>
          <w:sz w:val="28"/>
          <w:szCs w:val="28"/>
        </w:rPr>
      </w:pPr>
      <w:r w:rsidRPr="00D23560">
        <w:rPr>
          <w:sz w:val="28"/>
          <w:szCs w:val="28"/>
        </w:rPr>
        <w:t xml:space="preserve">Планируемые расходы </w:t>
      </w:r>
      <w:r>
        <w:rPr>
          <w:sz w:val="28"/>
          <w:szCs w:val="28"/>
        </w:rPr>
        <w:t xml:space="preserve">на общеэкономические вопросы и другие вопросы в области национальной </w:t>
      </w:r>
      <w:r w:rsidR="004F4D7D">
        <w:rPr>
          <w:sz w:val="28"/>
          <w:szCs w:val="28"/>
        </w:rPr>
        <w:t>экономики</w:t>
      </w:r>
      <w:r w:rsidR="004F4D7D" w:rsidRPr="00D23560">
        <w:rPr>
          <w:sz w:val="28"/>
          <w:szCs w:val="28"/>
        </w:rPr>
        <w:t xml:space="preserve"> предусмотрены</w:t>
      </w:r>
      <w:r>
        <w:rPr>
          <w:sz w:val="28"/>
          <w:szCs w:val="28"/>
        </w:rPr>
        <w:t>:</w:t>
      </w:r>
    </w:p>
    <w:p w14:paraId="71769934" w14:textId="77777777" w:rsidR="001B4EE4" w:rsidRPr="009418C1" w:rsidRDefault="001B4EE4" w:rsidP="001B4EE4">
      <w:pPr>
        <w:jc w:val="both"/>
        <w:rPr>
          <w:sz w:val="28"/>
          <w:szCs w:val="28"/>
        </w:rPr>
      </w:pPr>
      <w:r w:rsidRPr="00D839F5">
        <w:rPr>
          <w:b/>
          <w:i/>
          <w:sz w:val="28"/>
          <w:szCs w:val="28"/>
        </w:rPr>
        <w:t>По подразделу 09 «Дорожное хозяйство (дорожные фонды)»</w:t>
      </w:r>
      <w:r w:rsidR="001C5C52">
        <w:rPr>
          <w:b/>
          <w:i/>
          <w:sz w:val="28"/>
          <w:szCs w:val="28"/>
        </w:rPr>
        <w:t xml:space="preserve"> </w:t>
      </w:r>
      <w:r w:rsidRPr="00D839F5">
        <w:rPr>
          <w:snapToGrid w:val="0"/>
          <w:sz w:val="28"/>
          <w:szCs w:val="28"/>
        </w:rPr>
        <w:t xml:space="preserve">предусмотрены ассигнования </w:t>
      </w:r>
      <w:r>
        <w:rPr>
          <w:snapToGrid w:val="0"/>
          <w:sz w:val="28"/>
          <w:szCs w:val="28"/>
        </w:rPr>
        <w:t>в объеме:</w:t>
      </w:r>
    </w:p>
    <w:p w14:paraId="4FEAF778" w14:textId="23F09E2E" w:rsidR="001C5C52" w:rsidRDefault="001B4EE4" w:rsidP="001C5C52">
      <w:pPr>
        <w:pStyle w:val="afe"/>
        <w:rPr>
          <w:sz w:val="28"/>
          <w:szCs w:val="28"/>
        </w:rPr>
      </w:pPr>
      <w:r w:rsidRPr="001C5C52">
        <w:rPr>
          <w:sz w:val="24"/>
          <w:szCs w:val="24"/>
        </w:rPr>
        <w:t xml:space="preserve">      </w:t>
      </w:r>
      <w:r w:rsidRPr="001C5C52">
        <w:rPr>
          <w:sz w:val="28"/>
          <w:szCs w:val="28"/>
        </w:rPr>
        <w:t>на 202</w:t>
      </w:r>
      <w:r w:rsidR="001C5C52" w:rsidRPr="001C5C52">
        <w:rPr>
          <w:sz w:val="28"/>
          <w:szCs w:val="28"/>
        </w:rPr>
        <w:t>6</w:t>
      </w:r>
      <w:r w:rsidRPr="001C5C52">
        <w:rPr>
          <w:sz w:val="28"/>
          <w:szCs w:val="28"/>
        </w:rPr>
        <w:t xml:space="preserve"> год –</w:t>
      </w:r>
      <w:r w:rsidR="004F4D7D">
        <w:rPr>
          <w:sz w:val="28"/>
          <w:szCs w:val="28"/>
        </w:rPr>
        <w:t>232,6</w:t>
      </w:r>
      <w:r w:rsidR="001C5C52">
        <w:rPr>
          <w:sz w:val="28"/>
          <w:szCs w:val="28"/>
        </w:rPr>
        <w:t xml:space="preserve"> тыс. рублей предусмотрено на дорожный фонд.</w:t>
      </w:r>
    </w:p>
    <w:p w14:paraId="0424A5B7" w14:textId="77777777" w:rsidR="001C5C52" w:rsidRPr="001C5C52" w:rsidRDefault="001C5C52" w:rsidP="001C5C52">
      <w:pPr>
        <w:pStyle w:val="afe"/>
        <w:rPr>
          <w:sz w:val="28"/>
          <w:szCs w:val="28"/>
        </w:rPr>
      </w:pPr>
    </w:p>
    <w:p w14:paraId="0CF61F45" w14:textId="77777777" w:rsidR="00B8282F" w:rsidRPr="009418C1" w:rsidRDefault="00B8282F" w:rsidP="00B8282F">
      <w:pPr>
        <w:jc w:val="both"/>
        <w:rPr>
          <w:sz w:val="28"/>
          <w:szCs w:val="28"/>
        </w:rPr>
      </w:pPr>
      <w:r w:rsidRPr="00D839F5">
        <w:rPr>
          <w:b/>
          <w:i/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12</w:t>
      </w:r>
      <w:r w:rsidRPr="00D839F5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Другие вопросы в области национальной </w:t>
      </w:r>
      <w:proofErr w:type="spellStart"/>
      <w:proofErr w:type="gramStart"/>
      <w:r>
        <w:rPr>
          <w:b/>
          <w:i/>
          <w:sz w:val="28"/>
          <w:szCs w:val="28"/>
        </w:rPr>
        <w:t>экономики</w:t>
      </w:r>
      <w:r w:rsidRPr="00D839F5">
        <w:rPr>
          <w:b/>
          <w:i/>
          <w:sz w:val="28"/>
          <w:szCs w:val="28"/>
        </w:rPr>
        <w:t>»</w:t>
      </w:r>
      <w:r w:rsidRPr="00D839F5">
        <w:rPr>
          <w:snapToGrid w:val="0"/>
          <w:sz w:val="28"/>
          <w:szCs w:val="28"/>
        </w:rPr>
        <w:t>предусмотрены</w:t>
      </w:r>
      <w:proofErr w:type="spellEnd"/>
      <w:proofErr w:type="gramEnd"/>
      <w:r w:rsidRPr="00D839F5">
        <w:rPr>
          <w:snapToGrid w:val="0"/>
          <w:sz w:val="28"/>
          <w:szCs w:val="28"/>
        </w:rPr>
        <w:t xml:space="preserve"> ассигнования </w:t>
      </w:r>
      <w:r>
        <w:rPr>
          <w:snapToGrid w:val="0"/>
          <w:sz w:val="28"/>
          <w:szCs w:val="28"/>
        </w:rPr>
        <w:t>в объеме:</w:t>
      </w:r>
    </w:p>
    <w:p w14:paraId="591A5FF9" w14:textId="79BDC852" w:rsidR="001C5C52" w:rsidRDefault="00B8282F" w:rsidP="009D30F5">
      <w:pPr>
        <w:pStyle w:val="afe"/>
        <w:jc w:val="both"/>
        <w:rPr>
          <w:b/>
        </w:rPr>
      </w:pPr>
      <w:r>
        <w:t xml:space="preserve">      </w:t>
      </w:r>
      <w:r w:rsidRPr="001C5C52">
        <w:rPr>
          <w:sz w:val="28"/>
          <w:szCs w:val="28"/>
        </w:rPr>
        <w:t>на 202</w:t>
      </w:r>
      <w:r w:rsidR="001C5C52" w:rsidRPr="001C5C52">
        <w:rPr>
          <w:sz w:val="28"/>
          <w:szCs w:val="28"/>
        </w:rPr>
        <w:t>6</w:t>
      </w:r>
      <w:r w:rsidRPr="001C5C52">
        <w:rPr>
          <w:sz w:val="28"/>
          <w:szCs w:val="28"/>
        </w:rPr>
        <w:t xml:space="preserve"> год –</w:t>
      </w:r>
      <w:r w:rsidR="004F4D7D">
        <w:rPr>
          <w:sz w:val="28"/>
          <w:szCs w:val="28"/>
        </w:rPr>
        <w:t>18</w:t>
      </w:r>
      <w:r w:rsidR="001C5C52" w:rsidRPr="001C5C52">
        <w:rPr>
          <w:sz w:val="28"/>
          <w:szCs w:val="28"/>
        </w:rPr>
        <w:t xml:space="preserve">,0 тыс. </w:t>
      </w:r>
      <w:proofErr w:type="gramStart"/>
      <w:r w:rsidR="001C5C52" w:rsidRPr="001C5C52">
        <w:rPr>
          <w:sz w:val="28"/>
          <w:szCs w:val="28"/>
        </w:rPr>
        <w:t>рублей  на</w:t>
      </w:r>
      <w:proofErr w:type="gramEnd"/>
      <w:r w:rsidR="001C5C52" w:rsidRPr="001C5C52">
        <w:rPr>
          <w:sz w:val="28"/>
          <w:szCs w:val="28"/>
        </w:rPr>
        <w:t xml:space="preserve"> передачу полномочий по решению вопросов местного значения в сфере градостроительной деятельности.</w:t>
      </w:r>
      <w:r w:rsidR="001C5C52">
        <w:rPr>
          <w:b/>
        </w:rPr>
        <w:t xml:space="preserve">  </w:t>
      </w:r>
    </w:p>
    <w:p w14:paraId="63E0BF5A" w14:textId="77777777" w:rsidR="009D30F5" w:rsidRDefault="009D30F5" w:rsidP="009D30F5">
      <w:pPr>
        <w:pStyle w:val="afe"/>
        <w:jc w:val="both"/>
        <w:rPr>
          <w:b/>
        </w:rPr>
      </w:pPr>
    </w:p>
    <w:p w14:paraId="4019CF1D" w14:textId="77777777" w:rsidR="009D30F5" w:rsidRPr="00E50EBD" w:rsidRDefault="001B4EE4" w:rsidP="00E50EBD">
      <w:pPr>
        <w:pStyle w:val="afe"/>
        <w:rPr>
          <w:b/>
          <w:sz w:val="28"/>
          <w:szCs w:val="28"/>
        </w:rPr>
      </w:pPr>
      <w:r w:rsidRPr="009D30F5">
        <w:rPr>
          <w:b/>
          <w:sz w:val="28"/>
          <w:szCs w:val="28"/>
        </w:rPr>
        <w:t xml:space="preserve">Раздел </w:t>
      </w:r>
      <w:r w:rsidR="00B8282F" w:rsidRPr="009D30F5">
        <w:rPr>
          <w:b/>
          <w:sz w:val="28"/>
          <w:szCs w:val="28"/>
        </w:rPr>
        <w:t>05</w:t>
      </w:r>
      <w:r w:rsidRPr="009D30F5">
        <w:rPr>
          <w:b/>
          <w:sz w:val="28"/>
          <w:szCs w:val="28"/>
        </w:rPr>
        <w:t xml:space="preserve"> «</w:t>
      </w:r>
      <w:r w:rsidR="00B8282F" w:rsidRPr="009D30F5">
        <w:rPr>
          <w:b/>
          <w:sz w:val="28"/>
          <w:szCs w:val="28"/>
        </w:rPr>
        <w:t>Жилищно-коммунальное хозяйство</w:t>
      </w:r>
      <w:r w:rsidRPr="009D30F5">
        <w:rPr>
          <w:b/>
          <w:sz w:val="28"/>
          <w:szCs w:val="28"/>
        </w:rPr>
        <w:t>»</w:t>
      </w:r>
    </w:p>
    <w:p w14:paraId="392B6932" w14:textId="34C1EB3E" w:rsidR="001B4EE4" w:rsidRDefault="009D30F5" w:rsidP="009D3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0C2F" w:rsidRPr="004F0C2F">
        <w:rPr>
          <w:b/>
          <w:i/>
          <w:sz w:val="28"/>
          <w:szCs w:val="28"/>
        </w:rPr>
        <w:t>По подразделу 03 «Благоустройство»</w:t>
      </w:r>
      <w:r w:rsidR="004F0C2F">
        <w:rPr>
          <w:sz w:val="28"/>
          <w:szCs w:val="28"/>
        </w:rPr>
        <w:t xml:space="preserve"> предусмотрено ассигнований</w:t>
      </w:r>
      <w:r>
        <w:rPr>
          <w:sz w:val="28"/>
          <w:szCs w:val="28"/>
        </w:rPr>
        <w:t xml:space="preserve"> на </w:t>
      </w:r>
      <w:r w:rsidR="00B8282F">
        <w:rPr>
          <w:sz w:val="28"/>
          <w:szCs w:val="28"/>
        </w:rPr>
        <w:t>обслуживание уличного освещения</w:t>
      </w:r>
      <w:r>
        <w:rPr>
          <w:sz w:val="28"/>
          <w:szCs w:val="28"/>
        </w:rPr>
        <w:t xml:space="preserve"> в сумме </w:t>
      </w:r>
      <w:r w:rsidR="00C22EA6">
        <w:rPr>
          <w:sz w:val="28"/>
          <w:szCs w:val="28"/>
        </w:rPr>
        <w:t>26,8</w:t>
      </w:r>
      <w:r>
        <w:rPr>
          <w:sz w:val="28"/>
          <w:szCs w:val="28"/>
        </w:rPr>
        <w:t xml:space="preserve"> тыс. рублей</w:t>
      </w:r>
      <w:r w:rsidR="00C22EA6">
        <w:rPr>
          <w:sz w:val="28"/>
          <w:szCs w:val="28"/>
        </w:rPr>
        <w:t>.</w:t>
      </w:r>
    </w:p>
    <w:p w14:paraId="516F7EF3" w14:textId="77777777" w:rsidR="009D30F5" w:rsidRDefault="001B4EE4" w:rsidP="001B4EE4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D661DAC" w14:textId="77777777" w:rsidR="009D30F5" w:rsidRPr="009D30F5" w:rsidRDefault="009D30F5" w:rsidP="009D30F5">
      <w:pPr>
        <w:pStyle w:val="afe"/>
        <w:jc w:val="both"/>
        <w:rPr>
          <w:b/>
          <w:sz w:val="28"/>
          <w:szCs w:val="28"/>
        </w:rPr>
      </w:pPr>
      <w:r w:rsidRPr="009D30F5">
        <w:rPr>
          <w:b/>
          <w:sz w:val="28"/>
          <w:szCs w:val="28"/>
        </w:rPr>
        <w:t>Раздел 10 «Социальная политика»</w:t>
      </w:r>
    </w:p>
    <w:p w14:paraId="118D30D2" w14:textId="77777777" w:rsidR="009D30F5" w:rsidRDefault="004F0C2F" w:rsidP="009D30F5">
      <w:pPr>
        <w:pStyle w:val="afe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</w:t>
      </w:r>
      <w:r w:rsidR="009D30F5" w:rsidRPr="009D30F5">
        <w:rPr>
          <w:b/>
          <w:i/>
          <w:sz w:val="28"/>
          <w:szCs w:val="28"/>
        </w:rPr>
        <w:t>По подразделу «Пенсионное обеспечение»</w:t>
      </w:r>
      <w:r w:rsidR="009D30F5" w:rsidRPr="009D30F5">
        <w:rPr>
          <w:sz w:val="28"/>
          <w:szCs w:val="28"/>
        </w:rPr>
        <w:t xml:space="preserve"> предусмотрены ассигнования на</w:t>
      </w:r>
      <w:r w:rsidR="009D30F5">
        <w:rPr>
          <w:sz w:val="28"/>
          <w:szCs w:val="28"/>
        </w:rPr>
        <w:t xml:space="preserve"> дополнительное пенсионное обеспечение пенсионеров, лицам, замещавшим муниципальные должности и должности муниципальной службы»</w:t>
      </w:r>
    </w:p>
    <w:p w14:paraId="72EA713A" w14:textId="74096F0C" w:rsidR="00E50EBD" w:rsidRPr="00C22EA6" w:rsidRDefault="009D30F5" w:rsidP="00C22EA6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2026 год в сумме </w:t>
      </w:r>
      <w:r w:rsidR="00C22EA6">
        <w:rPr>
          <w:sz w:val="28"/>
          <w:szCs w:val="28"/>
        </w:rPr>
        <w:t>182,8</w:t>
      </w:r>
      <w:r>
        <w:rPr>
          <w:sz w:val="28"/>
          <w:szCs w:val="28"/>
        </w:rPr>
        <w:t xml:space="preserve"> тыс. рублей.</w:t>
      </w:r>
    </w:p>
    <w:p w14:paraId="2706B762" w14:textId="77777777" w:rsidR="009D30F5" w:rsidRDefault="004F0C2F" w:rsidP="004F0C2F">
      <w:pPr>
        <w:pStyle w:val="afe"/>
        <w:tabs>
          <w:tab w:val="left" w:pos="300"/>
          <w:tab w:val="left" w:pos="266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7B5E113" w14:textId="77777777" w:rsidR="009D30F5" w:rsidRDefault="009D30F5" w:rsidP="009D30F5">
      <w:pPr>
        <w:pStyle w:val="afe"/>
        <w:tabs>
          <w:tab w:val="left" w:pos="266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11 «Физическая культура и спорт»</w:t>
      </w:r>
    </w:p>
    <w:p w14:paraId="278871C4" w14:textId="5B1B1D88" w:rsidR="009D30F5" w:rsidRDefault="004F0C2F" w:rsidP="009D30F5">
      <w:pPr>
        <w:pStyle w:val="afe"/>
        <w:tabs>
          <w:tab w:val="left" w:pos="2664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4F0C2F">
        <w:rPr>
          <w:b/>
          <w:i/>
          <w:sz w:val="28"/>
          <w:szCs w:val="28"/>
        </w:rPr>
        <w:t>По подразделу 02 «Массовый спорт»</w:t>
      </w:r>
      <w:r>
        <w:rPr>
          <w:b/>
          <w:sz w:val="28"/>
          <w:szCs w:val="28"/>
        </w:rPr>
        <w:t xml:space="preserve"> </w:t>
      </w:r>
      <w:r w:rsidRPr="004F0C2F">
        <w:rPr>
          <w:sz w:val="28"/>
          <w:szCs w:val="28"/>
        </w:rPr>
        <w:t xml:space="preserve">предусмотрены ассигнования на </w:t>
      </w:r>
      <w:r w:rsidR="00C22EA6">
        <w:rPr>
          <w:sz w:val="28"/>
          <w:szCs w:val="28"/>
        </w:rPr>
        <w:t>содержание спортивного зала.</w:t>
      </w:r>
    </w:p>
    <w:p w14:paraId="38813A34" w14:textId="0165EAE6" w:rsidR="004F0C2F" w:rsidRDefault="004F0C2F" w:rsidP="004F0C2F">
      <w:pPr>
        <w:pStyle w:val="afe"/>
        <w:tabs>
          <w:tab w:val="left" w:pos="26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2026 год </w:t>
      </w:r>
      <w:r w:rsidR="00C22EA6">
        <w:rPr>
          <w:sz w:val="28"/>
          <w:szCs w:val="28"/>
        </w:rPr>
        <w:t>328,7</w:t>
      </w:r>
      <w:r>
        <w:rPr>
          <w:sz w:val="28"/>
          <w:szCs w:val="28"/>
        </w:rPr>
        <w:t xml:space="preserve"> тыс. рублей.</w:t>
      </w:r>
    </w:p>
    <w:p w14:paraId="50A2BA1A" w14:textId="77777777" w:rsidR="004F0C2F" w:rsidRDefault="004F0C2F" w:rsidP="004F0C2F">
      <w:pPr>
        <w:pStyle w:val="afe"/>
        <w:tabs>
          <w:tab w:val="left" w:pos="2664"/>
        </w:tabs>
        <w:jc w:val="both"/>
        <w:rPr>
          <w:sz w:val="28"/>
          <w:szCs w:val="28"/>
        </w:rPr>
      </w:pPr>
    </w:p>
    <w:p w14:paraId="0DCA4FCA" w14:textId="77777777" w:rsidR="004F0C2F" w:rsidRDefault="004F0C2F" w:rsidP="004F0C2F">
      <w:pPr>
        <w:pStyle w:val="afe"/>
        <w:tabs>
          <w:tab w:val="left" w:pos="2664"/>
        </w:tabs>
        <w:jc w:val="both"/>
        <w:rPr>
          <w:sz w:val="28"/>
          <w:szCs w:val="28"/>
        </w:rPr>
      </w:pPr>
    </w:p>
    <w:p w14:paraId="2563B1C8" w14:textId="77777777" w:rsidR="001B4EE4" w:rsidRPr="007D697B" w:rsidRDefault="001B4EE4" w:rsidP="004F0C2F">
      <w:pPr>
        <w:pStyle w:val="afe"/>
        <w:tabs>
          <w:tab w:val="left" w:pos="26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D697B">
        <w:rPr>
          <w:b/>
          <w:sz w:val="28"/>
          <w:szCs w:val="28"/>
        </w:rPr>
        <w:t>траслевая структура расходов бюджета</w:t>
      </w:r>
      <w:r>
        <w:rPr>
          <w:b/>
          <w:sz w:val="28"/>
          <w:szCs w:val="28"/>
        </w:rPr>
        <w:t xml:space="preserve"> на 202</w:t>
      </w:r>
      <w:r w:rsidR="004F0C2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7CA7FE60" w14:textId="77777777"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тыс. рублей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891"/>
        <w:gridCol w:w="1597"/>
        <w:gridCol w:w="1311"/>
        <w:gridCol w:w="1382"/>
        <w:gridCol w:w="1134"/>
      </w:tblGrid>
      <w:tr w:rsidR="001B4EE4" w:rsidRPr="00777A9F" w14:paraId="00FC8762" w14:textId="77777777" w:rsidTr="008211AE">
        <w:tc>
          <w:tcPr>
            <w:tcW w:w="2899" w:type="dxa"/>
            <w:vMerge w:val="restart"/>
            <w:vAlign w:val="center"/>
          </w:tcPr>
          <w:p w14:paraId="53D695F8" w14:textId="77777777" w:rsidR="001B4EE4" w:rsidRPr="00006FA2" w:rsidRDefault="001B4EE4" w:rsidP="008211AE">
            <w:pPr>
              <w:ind w:left="176" w:right="-108"/>
              <w:jc w:val="center"/>
              <w:rPr>
                <w:sz w:val="28"/>
                <w:szCs w:val="28"/>
              </w:rPr>
            </w:pPr>
            <w:r w:rsidRPr="00006FA2">
              <w:rPr>
                <w:sz w:val="28"/>
                <w:szCs w:val="28"/>
              </w:rPr>
              <w:t>РАСХОДЫ</w:t>
            </w:r>
          </w:p>
        </w:tc>
        <w:tc>
          <w:tcPr>
            <w:tcW w:w="891" w:type="dxa"/>
            <w:vMerge w:val="restart"/>
          </w:tcPr>
          <w:p w14:paraId="6A4436EA" w14:textId="77777777" w:rsidR="001B4EE4" w:rsidRPr="0063326C" w:rsidRDefault="001B4EE4" w:rsidP="008211AE">
            <w:pPr>
              <w:ind w:left="-109"/>
              <w:jc w:val="center"/>
              <w:rPr>
                <w:sz w:val="28"/>
                <w:szCs w:val="28"/>
                <w:highlight w:val="yellow"/>
              </w:rPr>
            </w:pPr>
            <w:proofErr w:type="gramStart"/>
            <w:r w:rsidRPr="00AC5E07">
              <w:rPr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1597" w:type="dxa"/>
            <w:vMerge w:val="restart"/>
            <w:vAlign w:val="center"/>
          </w:tcPr>
          <w:p w14:paraId="55FB9775" w14:textId="77777777" w:rsidR="001B4EE4" w:rsidRPr="00AC5E07" w:rsidRDefault="001B4EE4" w:rsidP="008211AE">
            <w:pPr>
              <w:jc w:val="center"/>
              <w:rPr>
                <w:sz w:val="24"/>
                <w:szCs w:val="24"/>
              </w:rPr>
            </w:pPr>
            <w:r w:rsidRPr="00AC5E07">
              <w:rPr>
                <w:sz w:val="24"/>
                <w:szCs w:val="24"/>
              </w:rPr>
              <w:t>ожидаемый план на 20</w:t>
            </w:r>
            <w:r w:rsidR="00B8282F" w:rsidRPr="00AC5E07">
              <w:rPr>
                <w:sz w:val="24"/>
                <w:szCs w:val="24"/>
              </w:rPr>
              <w:t>2</w:t>
            </w:r>
            <w:r w:rsidR="004F0C2F">
              <w:rPr>
                <w:sz w:val="24"/>
                <w:szCs w:val="24"/>
              </w:rPr>
              <w:t>5</w:t>
            </w:r>
            <w:r w:rsidRPr="00AC5E07">
              <w:rPr>
                <w:sz w:val="24"/>
                <w:szCs w:val="24"/>
              </w:rPr>
              <w:t xml:space="preserve"> год</w:t>
            </w:r>
          </w:p>
          <w:p w14:paraId="2FEE4549" w14:textId="77777777" w:rsidR="001B4EE4" w:rsidRPr="0063326C" w:rsidRDefault="001B4EE4" w:rsidP="008211A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3"/>
          </w:tcPr>
          <w:p w14:paraId="62E4DCEE" w14:textId="77777777" w:rsidR="001B4EE4" w:rsidRPr="0063326C" w:rsidRDefault="001B4EE4" w:rsidP="00D371FF">
            <w:pPr>
              <w:tabs>
                <w:tab w:val="left" w:pos="885"/>
              </w:tabs>
              <w:ind w:left="176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202</w:t>
            </w:r>
            <w:r w:rsidR="00A52DE3">
              <w:rPr>
                <w:sz w:val="28"/>
                <w:szCs w:val="28"/>
              </w:rPr>
              <w:t>6</w:t>
            </w:r>
            <w:r w:rsidRPr="00AC5E07">
              <w:rPr>
                <w:sz w:val="28"/>
                <w:szCs w:val="28"/>
              </w:rPr>
              <w:t xml:space="preserve"> год</w:t>
            </w:r>
          </w:p>
        </w:tc>
      </w:tr>
      <w:tr w:rsidR="001B4EE4" w:rsidRPr="00777A9F" w14:paraId="15A33074" w14:textId="77777777" w:rsidTr="008211AE">
        <w:trPr>
          <w:trHeight w:val="714"/>
        </w:trPr>
        <w:tc>
          <w:tcPr>
            <w:tcW w:w="2899" w:type="dxa"/>
            <w:vMerge/>
          </w:tcPr>
          <w:p w14:paraId="72E263CF" w14:textId="77777777" w:rsidR="001B4EE4" w:rsidRPr="00006FA2" w:rsidRDefault="001B4EE4" w:rsidP="008211AE">
            <w:pPr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14:paraId="721BF8A7" w14:textId="77777777" w:rsidR="001B4EE4" w:rsidRPr="0063326C" w:rsidRDefault="001B4EE4" w:rsidP="008211AE">
            <w:pPr>
              <w:ind w:left="17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97" w:type="dxa"/>
            <w:vMerge/>
          </w:tcPr>
          <w:p w14:paraId="361F1F2C" w14:textId="77777777" w:rsidR="001B4EE4" w:rsidRPr="0063326C" w:rsidRDefault="001B4EE4" w:rsidP="008211A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62FBA23D" w14:textId="77777777" w:rsidR="001B4EE4" w:rsidRPr="0063326C" w:rsidRDefault="001B4EE4" w:rsidP="008211AE">
            <w:pPr>
              <w:ind w:left="-109" w:right="-107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сумма</w:t>
            </w:r>
          </w:p>
        </w:tc>
        <w:tc>
          <w:tcPr>
            <w:tcW w:w="1382" w:type="dxa"/>
            <w:vAlign w:val="center"/>
          </w:tcPr>
          <w:p w14:paraId="6A8BF465" w14:textId="77777777" w:rsidR="001B4EE4" w:rsidRPr="0063326C" w:rsidRDefault="001B4EE4" w:rsidP="00D371FF">
            <w:pPr>
              <w:ind w:left="-109" w:right="-107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% к 20</w:t>
            </w:r>
            <w:r w:rsidR="00D371FF" w:rsidRPr="00AC5E07">
              <w:rPr>
                <w:sz w:val="28"/>
                <w:szCs w:val="28"/>
              </w:rPr>
              <w:t>2</w:t>
            </w:r>
            <w:r w:rsidR="00A52DE3">
              <w:rPr>
                <w:sz w:val="28"/>
                <w:szCs w:val="28"/>
              </w:rPr>
              <w:t>5</w:t>
            </w:r>
            <w:r w:rsidRPr="00AC5E07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134" w:type="dxa"/>
            <w:vAlign w:val="center"/>
          </w:tcPr>
          <w:p w14:paraId="162BB8A9" w14:textId="77777777" w:rsidR="001B4EE4" w:rsidRPr="00AC5E07" w:rsidRDefault="001B4EE4" w:rsidP="008211AE">
            <w:pPr>
              <w:ind w:right="-107"/>
              <w:jc w:val="center"/>
              <w:rPr>
                <w:sz w:val="28"/>
                <w:szCs w:val="28"/>
              </w:rPr>
            </w:pPr>
            <w:r w:rsidRPr="00AC5E07">
              <w:rPr>
                <w:sz w:val="28"/>
                <w:szCs w:val="28"/>
              </w:rPr>
              <w:t>Уд.</w:t>
            </w:r>
          </w:p>
          <w:p w14:paraId="2657E970" w14:textId="77777777" w:rsidR="001B4EE4" w:rsidRPr="0063326C" w:rsidRDefault="001B4EE4" w:rsidP="008211AE">
            <w:pPr>
              <w:ind w:left="-109" w:right="-107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вес</w:t>
            </w:r>
            <w:proofErr w:type="gramStart"/>
            <w:r w:rsidRPr="00AC5E07">
              <w:rPr>
                <w:sz w:val="28"/>
                <w:szCs w:val="28"/>
              </w:rPr>
              <w:t>.,%</w:t>
            </w:r>
            <w:proofErr w:type="gramEnd"/>
          </w:p>
        </w:tc>
      </w:tr>
      <w:tr w:rsidR="001B4EE4" w:rsidRPr="00777A9F" w14:paraId="170BA82B" w14:textId="77777777" w:rsidTr="008211AE">
        <w:tc>
          <w:tcPr>
            <w:tcW w:w="2899" w:type="dxa"/>
            <w:vAlign w:val="center"/>
          </w:tcPr>
          <w:p w14:paraId="30867F8C" w14:textId="77777777" w:rsidR="001B4EE4" w:rsidRPr="00006FA2" w:rsidRDefault="001B4EE4" w:rsidP="008211AE">
            <w:pPr>
              <w:ind w:left="34"/>
              <w:rPr>
                <w:b/>
                <w:bCs/>
                <w:sz w:val="28"/>
                <w:szCs w:val="28"/>
              </w:rPr>
            </w:pPr>
            <w:r w:rsidRPr="00006FA2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91" w:type="dxa"/>
            <w:vAlign w:val="center"/>
          </w:tcPr>
          <w:p w14:paraId="32D7FA8C" w14:textId="77777777"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597" w:type="dxa"/>
            <w:vAlign w:val="center"/>
          </w:tcPr>
          <w:p w14:paraId="22B39AC9" w14:textId="3D7FF17A" w:rsidR="001B4EE4" w:rsidRPr="00006FA2" w:rsidRDefault="00C22EA6" w:rsidP="008211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6011,96</w:t>
            </w:r>
          </w:p>
        </w:tc>
        <w:tc>
          <w:tcPr>
            <w:tcW w:w="1311" w:type="dxa"/>
            <w:vAlign w:val="center"/>
          </w:tcPr>
          <w:p w14:paraId="5F45E743" w14:textId="6488AE4A" w:rsidR="001B4EE4" w:rsidRPr="00006FA2" w:rsidRDefault="00C22EA6" w:rsidP="008211AE">
            <w:pPr>
              <w:ind w:left="-109" w:right="-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5320,21</w:t>
            </w:r>
          </w:p>
        </w:tc>
        <w:tc>
          <w:tcPr>
            <w:tcW w:w="1382" w:type="dxa"/>
            <w:vAlign w:val="center"/>
          </w:tcPr>
          <w:p w14:paraId="17C5D1CE" w14:textId="4B5610DA" w:rsidR="001B4EE4" w:rsidRPr="00006FA2" w:rsidRDefault="00C22EA6" w:rsidP="00AC5E07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-691,75</w:t>
            </w:r>
          </w:p>
        </w:tc>
        <w:tc>
          <w:tcPr>
            <w:tcW w:w="1134" w:type="dxa"/>
            <w:vAlign w:val="center"/>
          </w:tcPr>
          <w:p w14:paraId="1B0E84DC" w14:textId="77777777" w:rsidR="001B4EE4" w:rsidRPr="00006FA2" w:rsidRDefault="001B4EE4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006FA2">
              <w:rPr>
                <w:sz w:val="28"/>
                <w:szCs w:val="28"/>
              </w:rPr>
              <w:t>100</w:t>
            </w:r>
          </w:p>
        </w:tc>
      </w:tr>
      <w:tr w:rsidR="001B4EE4" w:rsidRPr="00777A9F" w14:paraId="2B3EC2C7" w14:textId="77777777" w:rsidTr="008211AE">
        <w:tc>
          <w:tcPr>
            <w:tcW w:w="2899" w:type="dxa"/>
            <w:vAlign w:val="center"/>
          </w:tcPr>
          <w:p w14:paraId="353F2E99" w14:textId="77777777" w:rsidR="001B4EE4" w:rsidRPr="00006FA2" w:rsidRDefault="001B4EE4" w:rsidP="008211AE">
            <w:pPr>
              <w:ind w:left="34"/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91" w:type="dxa"/>
            <w:vAlign w:val="center"/>
          </w:tcPr>
          <w:p w14:paraId="53EB672B" w14:textId="77777777"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97" w:type="dxa"/>
            <w:vAlign w:val="center"/>
          </w:tcPr>
          <w:p w14:paraId="08E1B052" w14:textId="66B7199C" w:rsidR="001B4EE4" w:rsidRPr="00006FA2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2014,85</w:t>
            </w:r>
          </w:p>
        </w:tc>
        <w:tc>
          <w:tcPr>
            <w:tcW w:w="1311" w:type="dxa"/>
            <w:vAlign w:val="center"/>
          </w:tcPr>
          <w:p w14:paraId="5535E925" w14:textId="2ACBAC35" w:rsidR="001B4EE4" w:rsidRPr="00006FA2" w:rsidRDefault="007F5F42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2179,4</w:t>
            </w:r>
          </w:p>
        </w:tc>
        <w:tc>
          <w:tcPr>
            <w:tcW w:w="1382" w:type="dxa"/>
            <w:vAlign w:val="center"/>
          </w:tcPr>
          <w:p w14:paraId="103E027E" w14:textId="75BDC757" w:rsidR="001B4EE4" w:rsidRPr="00006FA2" w:rsidRDefault="007F5F42" w:rsidP="00AC5E07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164,55</w:t>
            </w:r>
          </w:p>
        </w:tc>
        <w:tc>
          <w:tcPr>
            <w:tcW w:w="1134" w:type="dxa"/>
            <w:vAlign w:val="center"/>
          </w:tcPr>
          <w:p w14:paraId="35F24B47" w14:textId="77C439F6" w:rsidR="001B4EE4" w:rsidRPr="00006FA2" w:rsidRDefault="000A6CD3" w:rsidP="00DF4494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27D9C">
              <w:rPr>
                <w:sz w:val="28"/>
                <w:szCs w:val="28"/>
              </w:rPr>
              <w:t>1,0</w:t>
            </w:r>
          </w:p>
        </w:tc>
      </w:tr>
      <w:tr w:rsidR="001B4EE4" w:rsidRPr="00777A9F" w14:paraId="10510865" w14:textId="77777777" w:rsidTr="008211AE">
        <w:tc>
          <w:tcPr>
            <w:tcW w:w="2899" w:type="dxa"/>
            <w:vAlign w:val="center"/>
          </w:tcPr>
          <w:p w14:paraId="21C319EC" w14:textId="77777777" w:rsidR="001B4EE4" w:rsidRPr="00006FA2" w:rsidRDefault="001B4EE4" w:rsidP="008211AE">
            <w:pPr>
              <w:ind w:left="34"/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91" w:type="dxa"/>
            <w:vAlign w:val="center"/>
          </w:tcPr>
          <w:p w14:paraId="54C62D1A" w14:textId="77777777"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597" w:type="dxa"/>
            <w:vAlign w:val="center"/>
          </w:tcPr>
          <w:p w14:paraId="51BD2B64" w14:textId="77777777" w:rsidR="001B4EE4" w:rsidRPr="00006FA2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164,26</w:t>
            </w:r>
          </w:p>
        </w:tc>
        <w:tc>
          <w:tcPr>
            <w:tcW w:w="1311" w:type="dxa"/>
            <w:vAlign w:val="center"/>
          </w:tcPr>
          <w:p w14:paraId="61367936" w14:textId="77777777" w:rsidR="001B4EE4" w:rsidRPr="00006FA2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225,11</w:t>
            </w:r>
          </w:p>
        </w:tc>
        <w:tc>
          <w:tcPr>
            <w:tcW w:w="1382" w:type="dxa"/>
            <w:vAlign w:val="center"/>
          </w:tcPr>
          <w:p w14:paraId="01D4FD50" w14:textId="77777777" w:rsidR="001B4EE4" w:rsidRPr="00006FA2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60,85</w:t>
            </w:r>
          </w:p>
        </w:tc>
        <w:tc>
          <w:tcPr>
            <w:tcW w:w="1134" w:type="dxa"/>
            <w:vAlign w:val="center"/>
          </w:tcPr>
          <w:p w14:paraId="6306A0BB" w14:textId="42232558" w:rsidR="001B4EE4" w:rsidRPr="00006FA2" w:rsidRDefault="000A6CD3" w:rsidP="00DF4494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AC5E07" w:rsidRPr="00777A9F" w14:paraId="1A70603A" w14:textId="77777777" w:rsidTr="008211AE">
        <w:tc>
          <w:tcPr>
            <w:tcW w:w="2899" w:type="dxa"/>
            <w:vAlign w:val="center"/>
          </w:tcPr>
          <w:p w14:paraId="0FBBC8BC" w14:textId="77777777" w:rsidR="00AC5E07" w:rsidRPr="00006FA2" w:rsidRDefault="00AC5E07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Национальная безопасность</w:t>
            </w:r>
          </w:p>
        </w:tc>
        <w:tc>
          <w:tcPr>
            <w:tcW w:w="891" w:type="dxa"/>
            <w:vAlign w:val="center"/>
          </w:tcPr>
          <w:p w14:paraId="3210970F" w14:textId="77777777" w:rsidR="00AC5E07" w:rsidRPr="00006FA2" w:rsidRDefault="00AC5E07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97" w:type="dxa"/>
            <w:vAlign w:val="center"/>
          </w:tcPr>
          <w:p w14:paraId="417FEE38" w14:textId="0FAD7E05" w:rsidR="00AC5E07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2280,25</w:t>
            </w:r>
          </w:p>
        </w:tc>
        <w:tc>
          <w:tcPr>
            <w:tcW w:w="1311" w:type="dxa"/>
            <w:vAlign w:val="center"/>
          </w:tcPr>
          <w:p w14:paraId="63E2B707" w14:textId="0FA089F6" w:rsidR="00AC5E07" w:rsidRDefault="00C22EA6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7D9C">
              <w:rPr>
                <w:sz w:val="28"/>
                <w:szCs w:val="28"/>
              </w:rPr>
              <w:t>126,8</w:t>
            </w:r>
          </w:p>
        </w:tc>
        <w:tc>
          <w:tcPr>
            <w:tcW w:w="1382" w:type="dxa"/>
            <w:vAlign w:val="center"/>
          </w:tcPr>
          <w:p w14:paraId="0B947BD6" w14:textId="223F113A" w:rsidR="00AC5E07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7D9C">
              <w:rPr>
                <w:sz w:val="28"/>
                <w:szCs w:val="28"/>
              </w:rPr>
              <w:t>153,45</w:t>
            </w:r>
          </w:p>
        </w:tc>
        <w:tc>
          <w:tcPr>
            <w:tcW w:w="1134" w:type="dxa"/>
            <w:vAlign w:val="center"/>
          </w:tcPr>
          <w:p w14:paraId="5A5F709F" w14:textId="1CA34BA3" w:rsidR="00AC5E07" w:rsidRDefault="00227D9C" w:rsidP="00DF4494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1B4EE4" w:rsidRPr="00777A9F" w14:paraId="5DC1BF97" w14:textId="77777777" w:rsidTr="008211AE">
        <w:tc>
          <w:tcPr>
            <w:tcW w:w="2899" w:type="dxa"/>
            <w:vAlign w:val="center"/>
          </w:tcPr>
          <w:p w14:paraId="64284A17" w14:textId="77777777" w:rsidR="001B4EE4" w:rsidRPr="00006FA2" w:rsidRDefault="001B4EE4" w:rsidP="008211AE">
            <w:pPr>
              <w:ind w:left="34"/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91" w:type="dxa"/>
            <w:vAlign w:val="center"/>
          </w:tcPr>
          <w:p w14:paraId="78AF36F5" w14:textId="77777777"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597" w:type="dxa"/>
            <w:vAlign w:val="center"/>
          </w:tcPr>
          <w:p w14:paraId="74DC56B4" w14:textId="3BBFFB8B" w:rsidR="001B4EE4" w:rsidRPr="00006FA2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443,6</w:t>
            </w:r>
          </w:p>
        </w:tc>
        <w:tc>
          <w:tcPr>
            <w:tcW w:w="1311" w:type="dxa"/>
            <w:vAlign w:val="center"/>
          </w:tcPr>
          <w:p w14:paraId="43F7216A" w14:textId="1C2D28DB" w:rsidR="001B4EE4" w:rsidRPr="00006FA2" w:rsidRDefault="00C22EA6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250,6</w:t>
            </w:r>
          </w:p>
        </w:tc>
        <w:tc>
          <w:tcPr>
            <w:tcW w:w="1382" w:type="dxa"/>
            <w:vAlign w:val="center"/>
          </w:tcPr>
          <w:p w14:paraId="7AC9BA3E" w14:textId="14668E83" w:rsidR="001B4EE4" w:rsidRPr="00006FA2" w:rsidRDefault="00C22EA6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-193,0</w:t>
            </w:r>
          </w:p>
        </w:tc>
        <w:tc>
          <w:tcPr>
            <w:tcW w:w="1134" w:type="dxa"/>
            <w:vAlign w:val="center"/>
          </w:tcPr>
          <w:p w14:paraId="27FADB74" w14:textId="3955EFCF" w:rsidR="001B4EE4" w:rsidRPr="00006FA2" w:rsidRDefault="000A6CD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</w:tr>
      <w:tr w:rsidR="001B4EE4" w:rsidRPr="00777A9F" w14:paraId="6B32B833" w14:textId="77777777" w:rsidTr="008211AE">
        <w:tc>
          <w:tcPr>
            <w:tcW w:w="2899" w:type="dxa"/>
            <w:vAlign w:val="center"/>
          </w:tcPr>
          <w:p w14:paraId="6CDFE483" w14:textId="77777777" w:rsidR="001B4EE4" w:rsidRPr="00006FA2" w:rsidRDefault="001B4EE4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91" w:type="dxa"/>
            <w:vAlign w:val="center"/>
          </w:tcPr>
          <w:p w14:paraId="644E5B91" w14:textId="77777777" w:rsidR="001B4EE4" w:rsidRDefault="001B4EE4" w:rsidP="008211AE">
            <w:pPr>
              <w:rPr>
                <w:bCs/>
                <w:sz w:val="28"/>
                <w:szCs w:val="28"/>
              </w:rPr>
            </w:pPr>
          </w:p>
          <w:p w14:paraId="2D1BABC2" w14:textId="77777777" w:rsidR="001B4EE4" w:rsidRPr="00006FA2" w:rsidRDefault="001B4EE4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597" w:type="dxa"/>
            <w:vAlign w:val="center"/>
          </w:tcPr>
          <w:p w14:paraId="19990267" w14:textId="40856216" w:rsidR="001B4EE4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468,1</w:t>
            </w:r>
          </w:p>
        </w:tc>
        <w:tc>
          <w:tcPr>
            <w:tcW w:w="1311" w:type="dxa"/>
            <w:vAlign w:val="center"/>
          </w:tcPr>
          <w:p w14:paraId="1DFDE37D" w14:textId="77777777" w:rsidR="00D371FF" w:rsidRDefault="00D371FF" w:rsidP="008211AE">
            <w:pPr>
              <w:ind w:left="-109" w:right="-107"/>
              <w:jc w:val="center"/>
              <w:rPr>
                <w:sz w:val="28"/>
                <w:szCs w:val="28"/>
              </w:rPr>
            </w:pPr>
          </w:p>
          <w:p w14:paraId="300D037C" w14:textId="267919AD" w:rsidR="001B4EE4" w:rsidRDefault="00C22EA6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  <w:p w14:paraId="7E4B740D" w14:textId="77777777" w:rsidR="001B4EE4" w:rsidRDefault="001B4EE4" w:rsidP="008211AE">
            <w:pPr>
              <w:ind w:left="-109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FB005EB" w14:textId="7652F6A9" w:rsidR="001B4EE4" w:rsidRDefault="00A52DE3" w:rsidP="00E50EBD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A6CD3">
              <w:rPr>
                <w:sz w:val="28"/>
                <w:szCs w:val="28"/>
              </w:rPr>
              <w:t>441,3</w:t>
            </w:r>
          </w:p>
        </w:tc>
        <w:tc>
          <w:tcPr>
            <w:tcW w:w="1134" w:type="dxa"/>
            <w:vAlign w:val="center"/>
          </w:tcPr>
          <w:p w14:paraId="0EDFD121" w14:textId="40D95FC6" w:rsidR="00A52DE3" w:rsidRDefault="00E50EBD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A6CD3">
              <w:rPr>
                <w:sz w:val="28"/>
                <w:szCs w:val="28"/>
              </w:rPr>
              <w:t>5</w:t>
            </w:r>
          </w:p>
          <w:p w14:paraId="3B66A0C7" w14:textId="77777777" w:rsidR="001B4EE4" w:rsidRPr="00A52DE3" w:rsidRDefault="001B4EE4" w:rsidP="00A52DE3">
            <w:pPr>
              <w:rPr>
                <w:sz w:val="28"/>
                <w:szCs w:val="28"/>
              </w:rPr>
            </w:pPr>
          </w:p>
        </w:tc>
      </w:tr>
      <w:tr w:rsidR="00A52DE3" w:rsidRPr="00777A9F" w14:paraId="56CFBCA6" w14:textId="77777777" w:rsidTr="008211AE">
        <w:tc>
          <w:tcPr>
            <w:tcW w:w="2899" w:type="dxa"/>
            <w:vAlign w:val="center"/>
          </w:tcPr>
          <w:p w14:paraId="13D1686D" w14:textId="77777777" w:rsidR="00A52DE3" w:rsidRDefault="00A52DE3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91" w:type="dxa"/>
            <w:vAlign w:val="center"/>
          </w:tcPr>
          <w:p w14:paraId="639FE6A7" w14:textId="77777777" w:rsidR="00A52DE3" w:rsidRDefault="00A52DE3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597" w:type="dxa"/>
            <w:vAlign w:val="center"/>
          </w:tcPr>
          <w:p w14:paraId="08607255" w14:textId="6D3874E5" w:rsidR="00A52DE3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311" w:type="dxa"/>
            <w:vAlign w:val="center"/>
          </w:tcPr>
          <w:p w14:paraId="770EDC4D" w14:textId="77777777" w:rsidR="00A52DE3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82" w:type="dxa"/>
            <w:vAlign w:val="center"/>
          </w:tcPr>
          <w:p w14:paraId="1026635F" w14:textId="53E189F0"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A6CD3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vAlign w:val="center"/>
          </w:tcPr>
          <w:p w14:paraId="2BBEEE7B" w14:textId="6E3C138E" w:rsidR="00A52DE3" w:rsidRDefault="000A6CD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52DE3" w:rsidRPr="00777A9F" w14:paraId="793E4551" w14:textId="77777777" w:rsidTr="008211AE">
        <w:tc>
          <w:tcPr>
            <w:tcW w:w="2899" w:type="dxa"/>
            <w:vAlign w:val="center"/>
          </w:tcPr>
          <w:p w14:paraId="7A850F95" w14:textId="77777777" w:rsidR="00A52DE3" w:rsidRDefault="00A52DE3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91" w:type="dxa"/>
            <w:vAlign w:val="center"/>
          </w:tcPr>
          <w:p w14:paraId="5DB3BAD1" w14:textId="77777777" w:rsidR="00A52DE3" w:rsidRDefault="00A52DE3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97" w:type="dxa"/>
            <w:vAlign w:val="center"/>
          </w:tcPr>
          <w:p w14:paraId="5312CF26" w14:textId="2DB6A39C" w:rsidR="00A52DE3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311" w:type="dxa"/>
            <w:vAlign w:val="center"/>
          </w:tcPr>
          <w:p w14:paraId="13A1BBE0" w14:textId="575D69E9" w:rsidR="00A52DE3" w:rsidRDefault="00C22EA6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182,8</w:t>
            </w:r>
          </w:p>
        </w:tc>
        <w:tc>
          <w:tcPr>
            <w:tcW w:w="1382" w:type="dxa"/>
            <w:vAlign w:val="center"/>
          </w:tcPr>
          <w:p w14:paraId="3EB13666" w14:textId="7CF30BA1" w:rsidR="00A52DE3" w:rsidRDefault="000A6CD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-17,2</w:t>
            </w:r>
          </w:p>
        </w:tc>
        <w:tc>
          <w:tcPr>
            <w:tcW w:w="1134" w:type="dxa"/>
            <w:vAlign w:val="center"/>
          </w:tcPr>
          <w:p w14:paraId="2F80BF79" w14:textId="0A16B878" w:rsidR="00A52DE3" w:rsidRDefault="000A6CD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A52DE3" w:rsidRPr="00777A9F" w14:paraId="7D49C419" w14:textId="77777777" w:rsidTr="008211AE">
        <w:tc>
          <w:tcPr>
            <w:tcW w:w="2899" w:type="dxa"/>
            <w:vAlign w:val="center"/>
          </w:tcPr>
          <w:p w14:paraId="64F635C0" w14:textId="77777777" w:rsidR="00A52DE3" w:rsidRDefault="00A52DE3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91" w:type="dxa"/>
            <w:vAlign w:val="center"/>
          </w:tcPr>
          <w:p w14:paraId="5478F45F" w14:textId="77777777" w:rsidR="00A52DE3" w:rsidRDefault="00A52DE3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97" w:type="dxa"/>
            <w:vAlign w:val="center"/>
          </w:tcPr>
          <w:p w14:paraId="3F43B063" w14:textId="1950E682" w:rsidR="00A52DE3" w:rsidRDefault="00C22EA6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425,9</w:t>
            </w:r>
          </w:p>
        </w:tc>
        <w:tc>
          <w:tcPr>
            <w:tcW w:w="1311" w:type="dxa"/>
            <w:vAlign w:val="center"/>
          </w:tcPr>
          <w:p w14:paraId="22D29192" w14:textId="2137D09C" w:rsidR="00A52DE3" w:rsidRDefault="00C22EA6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328,7</w:t>
            </w:r>
          </w:p>
        </w:tc>
        <w:tc>
          <w:tcPr>
            <w:tcW w:w="1382" w:type="dxa"/>
            <w:vAlign w:val="center"/>
          </w:tcPr>
          <w:p w14:paraId="03274C15" w14:textId="60B3A8B4"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A6CD3">
              <w:rPr>
                <w:sz w:val="28"/>
                <w:szCs w:val="28"/>
              </w:rPr>
              <w:t>97,2</w:t>
            </w:r>
          </w:p>
        </w:tc>
        <w:tc>
          <w:tcPr>
            <w:tcW w:w="1134" w:type="dxa"/>
            <w:vAlign w:val="center"/>
          </w:tcPr>
          <w:p w14:paraId="159E8465" w14:textId="3492305C" w:rsidR="00A52DE3" w:rsidRDefault="000A6CD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</w:tbl>
    <w:p w14:paraId="11F4E6C6" w14:textId="77777777" w:rsidR="00D371FF" w:rsidRDefault="00D371FF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7B45FEC9" w14:textId="77777777" w:rsidR="00D371FF" w:rsidRDefault="00D371FF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474C6273" w14:textId="77777777" w:rsidR="001B4EE4" w:rsidRPr="00B728EF" w:rsidRDefault="001B4EE4" w:rsidP="00D371FF">
      <w:pPr>
        <w:numPr>
          <w:ilvl w:val="1"/>
          <w:numId w:val="28"/>
        </w:numPr>
        <w:ind w:right="283"/>
        <w:jc w:val="center"/>
        <w:rPr>
          <w:b/>
          <w:sz w:val="28"/>
          <w:szCs w:val="28"/>
        </w:rPr>
      </w:pPr>
      <w:r w:rsidRPr="00B728EF">
        <w:rPr>
          <w:b/>
          <w:sz w:val="28"/>
          <w:szCs w:val="28"/>
        </w:rPr>
        <w:t xml:space="preserve">Отраслевая структура расходов бюджета на </w:t>
      </w:r>
    </w:p>
    <w:p w14:paraId="5869B250" w14:textId="77777777" w:rsidR="001B4EE4" w:rsidRPr="001A264E" w:rsidRDefault="001B4EE4" w:rsidP="001B4EE4">
      <w:pPr>
        <w:ind w:left="360" w:right="283"/>
        <w:rPr>
          <w:b/>
          <w:sz w:val="28"/>
          <w:szCs w:val="28"/>
        </w:rPr>
      </w:pPr>
      <w:r w:rsidRPr="001A264E">
        <w:rPr>
          <w:b/>
          <w:sz w:val="28"/>
          <w:szCs w:val="28"/>
        </w:rPr>
        <w:t>плановый период 20</w:t>
      </w:r>
      <w:r>
        <w:rPr>
          <w:b/>
          <w:sz w:val="28"/>
          <w:szCs w:val="28"/>
        </w:rPr>
        <w:t>2</w:t>
      </w:r>
      <w:r w:rsidR="002A2E12">
        <w:rPr>
          <w:b/>
          <w:sz w:val="28"/>
          <w:szCs w:val="28"/>
        </w:rPr>
        <w:t>7</w:t>
      </w:r>
      <w:r w:rsidRPr="001A264E">
        <w:rPr>
          <w:b/>
          <w:sz w:val="28"/>
          <w:szCs w:val="28"/>
        </w:rPr>
        <w:t xml:space="preserve"> и 202</w:t>
      </w:r>
      <w:r w:rsidR="002A2E12">
        <w:rPr>
          <w:b/>
          <w:sz w:val="28"/>
          <w:szCs w:val="28"/>
        </w:rPr>
        <w:t>8</w:t>
      </w:r>
      <w:r w:rsidRPr="001A264E">
        <w:rPr>
          <w:b/>
          <w:sz w:val="28"/>
          <w:szCs w:val="28"/>
        </w:rPr>
        <w:t xml:space="preserve"> годы.</w:t>
      </w:r>
    </w:p>
    <w:p w14:paraId="69EA8D6A" w14:textId="77777777"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315"/>
        <w:gridCol w:w="1322"/>
        <w:gridCol w:w="1512"/>
        <w:gridCol w:w="1322"/>
        <w:gridCol w:w="1512"/>
      </w:tblGrid>
      <w:tr w:rsidR="001B4EE4" w:rsidRPr="005F596E" w14:paraId="03780FD5" w14:textId="77777777" w:rsidTr="00FC076A">
        <w:tc>
          <w:tcPr>
            <w:tcW w:w="2588" w:type="dxa"/>
            <w:shd w:val="clear" w:color="auto" w:fill="auto"/>
          </w:tcPr>
          <w:p w14:paraId="663FF9FE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расходы</w:t>
            </w:r>
          </w:p>
        </w:tc>
        <w:tc>
          <w:tcPr>
            <w:tcW w:w="1315" w:type="dxa"/>
            <w:shd w:val="clear" w:color="auto" w:fill="auto"/>
          </w:tcPr>
          <w:p w14:paraId="3F6660FC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раздел</w:t>
            </w:r>
          </w:p>
        </w:tc>
        <w:tc>
          <w:tcPr>
            <w:tcW w:w="1322" w:type="dxa"/>
            <w:shd w:val="clear" w:color="auto" w:fill="auto"/>
          </w:tcPr>
          <w:p w14:paraId="55A389F9" w14:textId="77777777" w:rsidR="001B4EE4" w:rsidRPr="005F596E" w:rsidRDefault="001B4EE4" w:rsidP="00FC076A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План 20</w:t>
            </w:r>
            <w:r>
              <w:rPr>
                <w:sz w:val="24"/>
                <w:szCs w:val="24"/>
              </w:rPr>
              <w:t>2</w:t>
            </w:r>
            <w:r w:rsidR="002A2E12">
              <w:rPr>
                <w:sz w:val="24"/>
                <w:szCs w:val="24"/>
              </w:rPr>
              <w:t>7</w:t>
            </w:r>
            <w:r w:rsidRPr="005F59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shd w:val="clear" w:color="auto" w:fill="auto"/>
          </w:tcPr>
          <w:p w14:paraId="7DF0FAE8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 xml:space="preserve">% к общему объему </w:t>
            </w:r>
            <w:r w:rsidRPr="005F596E">
              <w:rPr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1322" w:type="dxa"/>
            <w:shd w:val="clear" w:color="auto" w:fill="auto"/>
          </w:tcPr>
          <w:p w14:paraId="20D6943D" w14:textId="77777777" w:rsidR="00FC076A" w:rsidRDefault="001B4EE4" w:rsidP="00FC076A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lastRenderedPageBreak/>
              <w:t>План 202</w:t>
            </w:r>
            <w:r w:rsidR="002A2E12">
              <w:rPr>
                <w:sz w:val="24"/>
                <w:szCs w:val="24"/>
              </w:rPr>
              <w:t>8</w:t>
            </w:r>
          </w:p>
          <w:p w14:paraId="6301A8AC" w14:textId="77777777" w:rsidR="001B4EE4" w:rsidRPr="005F596E" w:rsidRDefault="001B4EE4" w:rsidP="00FC076A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год</w:t>
            </w:r>
          </w:p>
        </w:tc>
        <w:tc>
          <w:tcPr>
            <w:tcW w:w="1512" w:type="dxa"/>
            <w:shd w:val="clear" w:color="auto" w:fill="auto"/>
          </w:tcPr>
          <w:p w14:paraId="51B0B762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 xml:space="preserve">% к общему объему </w:t>
            </w:r>
            <w:r w:rsidRPr="005F596E">
              <w:rPr>
                <w:sz w:val="24"/>
                <w:szCs w:val="24"/>
              </w:rPr>
              <w:lastRenderedPageBreak/>
              <w:t>расходов</w:t>
            </w:r>
          </w:p>
        </w:tc>
      </w:tr>
      <w:tr w:rsidR="001B4EE4" w:rsidRPr="005F596E" w14:paraId="0EF615FE" w14:textId="77777777" w:rsidTr="00FC076A">
        <w:tc>
          <w:tcPr>
            <w:tcW w:w="2588" w:type="dxa"/>
            <w:shd w:val="clear" w:color="auto" w:fill="auto"/>
            <w:vAlign w:val="center"/>
          </w:tcPr>
          <w:p w14:paraId="30042111" w14:textId="77777777" w:rsidR="001B4EE4" w:rsidRPr="005F596E" w:rsidRDefault="001B4EE4" w:rsidP="008211AE">
            <w:pPr>
              <w:ind w:left="34"/>
              <w:rPr>
                <w:b/>
                <w:bCs/>
                <w:sz w:val="24"/>
                <w:szCs w:val="24"/>
              </w:rPr>
            </w:pPr>
            <w:r w:rsidRPr="005F596E">
              <w:rPr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1315" w:type="dxa"/>
            <w:shd w:val="clear" w:color="auto" w:fill="auto"/>
          </w:tcPr>
          <w:p w14:paraId="297555FB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157038A1" w14:textId="6556AB97" w:rsidR="001B4EE4" w:rsidRPr="005F596E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4977,82</w:t>
            </w:r>
          </w:p>
        </w:tc>
        <w:tc>
          <w:tcPr>
            <w:tcW w:w="1512" w:type="dxa"/>
            <w:shd w:val="clear" w:color="auto" w:fill="auto"/>
          </w:tcPr>
          <w:p w14:paraId="0D39460B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shd w:val="clear" w:color="auto" w:fill="auto"/>
          </w:tcPr>
          <w:p w14:paraId="6940C765" w14:textId="40E0E200" w:rsidR="001B4EE4" w:rsidRPr="005F596E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5066,44</w:t>
            </w:r>
          </w:p>
        </w:tc>
        <w:tc>
          <w:tcPr>
            <w:tcW w:w="1512" w:type="dxa"/>
            <w:shd w:val="clear" w:color="auto" w:fill="auto"/>
          </w:tcPr>
          <w:p w14:paraId="752E5EC1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100</w:t>
            </w:r>
          </w:p>
        </w:tc>
      </w:tr>
      <w:tr w:rsidR="001B4EE4" w:rsidRPr="005F596E" w14:paraId="737BCCC5" w14:textId="77777777" w:rsidTr="00FC076A">
        <w:tc>
          <w:tcPr>
            <w:tcW w:w="2588" w:type="dxa"/>
            <w:shd w:val="clear" w:color="auto" w:fill="auto"/>
            <w:vAlign w:val="center"/>
          </w:tcPr>
          <w:p w14:paraId="11B658C4" w14:textId="77777777" w:rsidR="001B4EE4" w:rsidRPr="005F596E" w:rsidRDefault="001B4EE4" w:rsidP="008211AE">
            <w:pPr>
              <w:ind w:left="34"/>
              <w:rPr>
                <w:sz w:val="24"/>
                <w:szCs w:val="24"/>
              </w:rPr>
            </w:pPr>
            <w:r w:rsidRPr="005F596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5" w:type="dxa"/>
            <w:shd w:val="clear" w:color="auto" w:fill="auto"/>
          </w:tcPr>
          <w:p w14:paraId="1B78001E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65A9391E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01</w:t>
            </w:r>
          </w:p>
        </w:tc>
        <w:tc>
          <w:tcPr>
            <w:tcW w:w="1322" w:type="dxa"/>
            <w:shd w:val="clear" w:color="auto" w:fill="auto"/>
          </w:tcPr>
          <w:p w14:paraId="280112E9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4C3F3468" w14:textId="2DAD36FB"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6CD3">
              <w:rPr>
                <w:sz w:val="24"/>
                <w:szCs w:val="24"/>
              </w:rPr>
              <w:t>272,6</w:t>
            </w:r>
          </w:p>
        </w:tc>
        <w:tc>
          <w:tcPr>
            <w:tcW w:w="1512" w:type="dxa"/>
            <w:shd w:val="clear" w:color="auto" w:fill="auto"/>
          </w:tcPr>
          <w:p w14:paraId="2FCA69BA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0346C649" w14:textId="3F486437" w:rsidR="001B4EE4" w:rsidRPr="005F596E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322" w:type="dxa"/>
            <w:shd w:val="clear" w:color="auto" w:fill="auto"/>
          </w:tcPr>
          <w:p w14:paraId="4D319D75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03728187" w14:textId="5220D333"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6CD3">
              <w:rPr>
                <w:sz w:val="24"/>
                <w:szCs w:val="24"/>
              </w:rPr>
              <w:t>394,5</w:t>
            </w:r>
          </w:p>
        </w:tc>
        <w:tc>
          <w:tcPr>
            <w:tcW w:w="1512" w:type="dxa"/>
            <w:shd w:val="clear" w:color="auto" w:fill="auto"/>
          </w:tcPr>
          <w:p w14:paraId="5ADFD15D" w14:textId="77777777"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576FB4E6" w14:textId="3422C8B5" w:rsidR="001B4EE4" w:rsidRPr="005F596E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</w:tr>
      <w:tr w:rsidR="0063326C" w:rsidRPr="005F596E" w14:paraId="73D5E2D5" w14:textId="77777777" w:rsidTr="00FC076A">
        <w:tc>
          <w:tcPr>
            <w:tcW w:w="2588" w:type="dxa"/>
            <w:shd w:val="clear" w:color="auto" w:fill="auto"/>
            <w:vAlign w:val="center"/>
          </w:tcPr>
          <w:p w14:paraId="6F6B8D03" w14:textId="77777777" w:rsidR="0063326C" w:rsidRPr="005F596E" w:rsidRDefault="0063326C" w:rsidP="008211A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15" w:type="dxa"/>
            <w:shd w:val="clear" w:color="auto" w:fill="auto"/>
          </w:tcPr>
          <w:p w14:paraId="0C0D9837" w14:textId="77777777" w:rsidR="0063326C" w:rsidRPr="005F596E" w:rsidRDefault="0063326C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22" w:type="dxa"/>
            <w:shd w:val="clear" w:color="auto" w:fill="auto"/>
          </w:tcPr>
          <w:p w14:paraId="00952DA8" w14:textId="77777777" w:rsidR="0063326C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251,12</w:t>
            </w:r>
          </w:p>
        </w:tc>
        <w:tc>
          <w:tcPr>
            <w:tcW w:w="1512" w:type="dxa"/>
            <w:shd w:val="clear" w:color="auto" w:fill="auto"/>
          </w:tcPr>
          <w:p w14:paraId="760537EE" w14:textId="1FF524D9" w:rsidR="0063326C" w:rsidRPr="005F596E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322" w:type="dxa"/>
            <w:shd w:val="clear" w:color="auto" w:fill="auto"/>
          </w:tcPr>
          <w:p w14:paraId="413FA49E" w14:textId="77777777" w:rsidR="0063326C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319,74</w:t>
            </w:r>
          </w:p>
        </w:tc>
        <w:tc>
          <w:tcPr>
            <w:tcW w:w="1512" w:type="dxa"/>
            <w:shd w:val="clear" w:color="auto" w:fill="auto"/>
          </w:tcPr>
          <w:p w14:paraId="419B09DB" w14:textId="23043348" w:rsidR="0063326C" w:rsidRPr="005F596E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0A6CD3" w:rsidRPr="005F596E" w14:paraId="346F34D6" w14:textId="77777777" w:rsidTr="00FC076A">
        <w:tc>
          <w:tcPr>
            <w:tcW w:w="2588" w:type="dxa"/>
            <w:shd w:val="clear" w:color="auto" w:fill="auto"/>
            <w:vAlign w:val="center"/>
          </w:tcPr>
          <w:p w14:paraId="32D80BF4" w14:textId="68A17F27" w:rsidR="000A6CD3" w:rsidRDefault="000A6CD3" w:rsidP="008211AE">
            <w:pPr>
              <w:ind w:left="34"/>
              <w:rPr>
                <w:bCs/>
                <w:sz w:val="24"/>
                <w:szCs w:val="24"/>
              </w:rPr>
            </w:pPr>
            <w:r w:rsidRPr="000A6CD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5" w:type="dxa"/>
            <w:shd w:val="clear" w:color="auto" w:fill="auto"/>
          </w:tcPr>
          <w:p w14:paraId="254F7159" w14:textId="5C1B0525" w:rsidR="000A6CD3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322" w:type="dxa"/>
            <w:shd w:val="clear" w:color="auto" w:fill="auto"/>
          </w:tcPr>
          <w:p w14:paraId="73BC37C6" w14:textId="678E63F5" w:rsidR="000A6CD3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1912,6</w:t>
            </w:r>
          </w:p>
        </w:tc>
        <w:tc>
          <w:tcPr>
            <w:tcW w:w="1512" w:type="dxa"/>
            <w:shd w:val="clear" w:color="auto" w:fill="auto"/>
          </w:tcPr>
          <w:p w14:paraId="16B49BF8" w14:textId="0B14C159" w:rsidR="000A6CD3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322" w:type="dxa"/>
            <w:shd w:val="clear" w:color="auto" w:fill="auto"/>
          </w:tcPr>
          <w:p w14:paraId="29D04872" w14:textId="63F84E43" w:rsidR="000A6CD3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1897,9</w:t>
            </w:r>
          </w:p>
        </w:tc>
        <w:tc>
          <w:tcPr>
            <w:tcW w:w="1512" w:type="dxa"/>
            <w:shd w:val="clear" w:color="auto" w:fill="auto"/>
          </w:tcPr>
          <w:p w14:paraId="3677FE9A" w14:textId="03687F18" w:rsidR="000A6CD3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FC076A" w:rsidRPr="005F596E" w14:paraId="73F56A4E" w14:textId="77777777" w:rsidTr="00FC076A">
        <w:tc>
          <w:tcPr>
            <w:tcW w:w="2588" w:type="dxa"/>
            <w:shd w:val="clear" w:color="auto" w:fill="auto"/>
            <w:vAlign w:val="center"/>
          </w:tcPr>
          <w:p w14:paraId="6F6C0222" w14:textId="77777777" w:rsidR="00FC076A" w:rsidRPr="005F596E" w:rsidRDefault="00FC076A" w:rsidP="008211A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5" w:type="dxa"/>
            <w:shd w:val="clear" w:color="auto" w:fill="auto"/>
          </w:tcPr>
          <w:p w14:paraId="1D9ABCD4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544AC8D6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54079FF2" w14:textId="77777777" w:rsidR="00FC076A" w:rsidRPr="005F596E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322" w:type="dxa"/>
            <w:shd w:val="clear" w:color="auto" w:fill="auto"/>
          </w:tcPr>
          <w:p w14:paraId="438FD776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0049ADD3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259E36F8" w14:textId="54209646" w:rsidR="00FC076A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6CD3">
              <w:rPr>
                <w:sz w:val="24"/>
                <w:szCs w:val="24"/>
              </w:rPr>
              <w:t>8,9</w:t>
            </w:r>
          </w:p>
        </w:tc>
        <w:tc>
          <w:tcPr>
            <w:tcW w:w="1512" w:type="dxa"/>
            <w:shd w:val="clear" w:color="auto" w:fill="auto"/>
          </w:tcPr>
          <w:p w14:paraId="41AF8E3A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06F02FE6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476A4273" w14:textId="5ADA4BB9" w:rsidR="00FC076A" w:rsidRPr="005F596E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322" w:type="dxa"/>
            <w:shd w:val="clear" w:color="auto" w:fill="auto"/>
          </w:tcPr>
          <w:p w14:paraId="528422F2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323D90B5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7EE52DB7" w14:textId="399BCF22" w:rsidR="00FC076A" w:rsidRPr="005F596E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1512" w:type="dxa"/>
            <w:shd w:val="clear" w:color="auto" w:fill="auto"/>
          </w:tcPr>
          <w:p w14:paraId="3917CE00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6146AE0A" w14:textId="77777777"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14:paraId="6F8F9FE1" w14:textId="1849B563" w:rsidR="00FC076A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6578D">
              <w:rPr>
                <w:sz w:val="24"/>
                <w:szCs w:val="24"/>
              </w:rPr>
              <w:t>6</w:t>
            </w:r>
          </w:p>
        </w:tc>
      </w:tr>
      <w:tr w:rsidR="002A2E12" w:rsidRPr="005F596E" w14:paraId="5B66B062" w14:textId="77777777" w:rsidTr="00FC076A">
        <w:tc>
          <w:tcPr>
            <w:tcW w:w="2588" w:type="dxa"/>
            <w:shd w:val="clear" w:color="auto" w:fill="auto"/>
            <w:vAlign w:val="center"/>
          </w:tcPr>
          <w:p w14:paraId="28FC1E02" w14:textId="77777777" w:rsidR="002A2E12" w:rsidRDefault="002A2E12" w:rsidP="008211A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315" w:type="dxa"/>
            <w:shd w:val="clear" w:color="auto" w:fill="auto"/>
          </w:tcPr>
          <w:p w14:paraId="6B180D50" w14:textId="77777777" w:rsidR="002A2E12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2" w:type="dxa"/>
            <w:shd w:val="clear" w:color="auto" w:fill="auto"/>
          </w:tcPr>
          <w:p w14:paraId="14C3A70F" w14:textId="5C289C60" w:rsidR="002A2E12" w:rsidRDefault="000A6CD3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182,8</w:t>
            </w:r>
          </w:p>
        </w:tc>
        <w:tc>
          <w:tcPr>
            <w:tcW w:w="1512" w:type="dxa"/>
            <w:shd w:val="clear" w:color="auto" w:fill="auto"/>
          </w:tcPr>
          <w:p w14:paraId="30EC9AA1" w14:textId="16F8C390" w:rsidR="002A2E12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322" w:type="dxa"/>
            <w:shd w:val="clear" w:color="auto" w:fill="auto"/>
          </w:tcPr>
          <w:p w14:paraId="7FF4E475" w14:textId="58ADAA86" w:rsidR="002A2E12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182,8</w:t>
            </w:r>
          </w:p>
        </w:tc>
        <w:tc>
          <w:tcPr>
            <w:tcW w:w="1512" w:type="dxa"/>
            <w:shd w:val="clear" w:color="auto" w:fill="auto"/>
          </w:tcPr>
          <w:p w14:paraId="70ED51C4" w14:textId="481AE806" w:rsidR="002A2E12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F6578D" w:rsidRPr="005F596E" w14:paraId="713DCB7B" w14:textId="77777777" w:rsidTr="00FC076A">
        <w:tc>
          <w:tcPr>
            <w:tcW w:w="2588" w:type="dxa"/>
            <w:shd w:val="clear" w:color="auto" w:fill="auto"/>
            <w:vAlign w:val="center"/>
          </w:tcPr>
          <w:p w14:paraId="0A6147A5" w14:textId="33226391" w:rsidR="00F6578D" w:rsidRDefault="00F6578D" w:rsidP="008211AE">
            <w:pPr>
              <w:ind w:left="34"/>
              <w:rPr>
                <w:bCs/>
                <w:sz w:val="24"/>
                <w:szCs w:val="24"/>
              </w:rPr>
            </w:pPr>
            <w:r w:rsidRPr="00F6578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5" w:type="dxa"/>
            <w:shd w:val="clear" w:color="auto" w:fill="auto"/>
          </w:tcPr>
          <w:p w14:paraId="51062BFA" w14:textId="7EFB75E8" w:rsidR="00F6578D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22" w:type="dxa"/>
            <w:shd w:val="clear" w:color="auto" w:fill="auto"/>
          </w:tcPr>
          <w:p w14:paraId="74D20802" w14:textId="311E4BC9" w:rsidR="00F6578D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</w:t>
            </w:r>
          </w:p>
        </w:tc>
        <w:tc>
          <w:tcPr>
            <w:tcW w:w="1512" w:type="dxa"/>
            <w:shd w:val="clear" w:color="auto" w:fill="auto"/>
          </w:tcPr>
          <w:p w14:paraId="388A2E09" w14:textId="2B724550" w:rsidR="00F6578D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322" w:type="dxa"/>
            <w:shd w:val="clear" w:color="auto" w:fill="auto"/>
          </w:tcPr>
          <w:p w14:paraId="2814EC1C" w14:textId="5B84D8D3" w:rsidR="00F6578D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240,7</w:t>
            </w:r>
          </w:p>
        </w:tc>
        <w:tc>
          <w:tcPr>
            <w:tcW w:w="1512" w:type="dxa"/>
            <w:shd w:val="clear" w:color="auto" w:fill="auto"/>
          </w:tcPr>
          <w:p w14:paraId="45B2A3AC" w14:textId="3B17C717" w:rsidR="00F6578D" w:rsidRDefault="00F6578D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</w:tbl>
    <w:p w14:paraId="0D8973E6" w14:textId="77777777"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p w14:paraId="6D2FFF4A" w14:textId="77777777" w:rsidR="001B4EE4" w:rsidRDefault="001B4EE4" w:rsidP="001B4EE4">
      <w:pPr>
        <w:pStyle w:val="7"/>
        <w:spacing w:before="0" w:after="0"/>
        <w:jc w:val="center"/>
        <w:rPr>
          <w:b/>
          <w:sz w:val="28"/>
          <w:szCs w:val="28"/>
        </w:rPr>
      </w:pPr>
      <w:r w:rsidRPr="00B728EF">
        <w:rPr>
          <w:b/>
          <w:sz w:val="28"/>
          <w:szCs w:val="28"/>
        </w:rPr>
        <w:t>РАСХОДЫ НА СОДЕРЖАНИЕ ОРГАНОВ МЕСТНОГО САМОУПРАВЛЕНИЯ</w:t>
      </w:r>
    </w:p>
    <w:p w14:paraId="6561B7AF" w14:textId="77777777" w:rsidR="001B4EE4" w:rsidRPr="00FA548B" w:rsidRDefault="001B4EE4" w:rsidP="001B4EE4"/>
    <w:p w14:paraId="70D0B3E0" w14:textId="77777777" w:rsidR="001B4EE4" w:rsidRPr="00C82285" w:rsidRDefault="001B4EE4" w:rsidP="001B4EE4">
      <w:pPr>
        <w:ind w:firstLine="705"/>
        <w:jc w:val="both"/>
        <w:rPr>
          <w:sz w:val="28"/>
          <w:szCs w:val="28"/>
        </w:rPr>
      </w:pPr>
    </w:p>
    <w:p w14:paraId="11918985" w14:textId="77777777" w:rsidR="001B4EE4" w:rsidRPr="00C82285" w:rsidRDefault="001B4EE4" w:rsidP="001B4EE4">
      <w:pPr>
        <w:spacing w:line="276" w:lineRule="auto"/>
        <w:ind w:firstLine="705"/>
        <w:jc w:val="both"/>
        <w:rPr>
          <w:sz w:val="28"/>
          <w:szCs w:val="28"/>
        </w:rPr>
      </w:pPr>
      <w:r w:rsidRPr="00C82285">
        <w:rPr>
          <w:sz w:val="28"/>
          <w:szCs w:val="28"/>
        </w:rPr>
        <w:t xml:space="preserve">Расходы на содержание органов местного самоуправления предусмотрены в пределах норматива формирования расходов, установленного Правительством Кировской области. При определении расходов на </w:t>
      </w:r>
      <w:r w:rsidRPr="00B728EF">
        <w:rPr>
          <w:sz w:val="28"/>
          <w:szCs w:val="28"/>
        </w:rPr>
        <w:t>управление</w:t>
      </w:r>
      <w:r w:rsidRPr="00C82285">
        <w:rPr>
          <w:sz w:val="28"/>
          <w:szCs w:val="28"/>
        </w:rPr>
        <w:t xml:space="preserve"> учтены основные подходы формирования бюджета, предусмотренные для муниципальных учреждений, кроме расходов на заработную плату. Индексация фондов оплаты труда органов местного самоуправления </w:t>
      </w:r>
      <w:r w:rsidR="00B874EC">
        <w:rPr>
          <w:sz w:val="28"/>
          <w:szCs w:val="28"/>
        </w:rPr>
        <w:t>не предусмотрена</w:t>
      </w:r>
      <w:r>
        <w:rPr>
          <w:sz w:val="28"/>
          <w:szCs w:val="28"/>
        </w:rPr>
        <w:t>.</w:t>
      </w:r>
    </w:p>
    <w:p w14:paraId="17557196" w14:textId="5B022565" w:rsidR="001B4EE4" w:rsidRPr="00C82285" w:rsidRDefault="001B4EE4" w:rsidP="001B4EE4">
      <w:pPr>
        <w:spacing w:line="276" w:lineRule="auto"/>
        <w:ind w:firstLine="709"/>
        <w:jc w:val="both"/>
        <w:rPr>
          <w:sz w:val="28"/>
          <w:szCs w:val="28"/>
        </w:rPr>
      </w:pPr>
      <w:r w:rsidRPr="00C82285">
        <w:rPr>
          <w:sz w:val="28"/>
          <w:szCs w:val="28"/>
        </w:rPr>
        <w:t xml:space="preserve">Бюджетные ассигнования на содержание органов местного самоуправления запланированы </w:t>
      </w:r>
      <w:r>
        <w:rPr>
          <w:sz w:val="28"/>
          <w:szCs w:val="28"/>
        </w:rPr>
        <w:t>на 202</w:t>
      </w:r>
      <w:r w:rsidR="00B874EC">
        <w:rPr>
          <w:sz w:val="28"/>
          <w:szCs w:val="28"/>
        </w:rPr>
        <w:t>6</w:t>
      </w:r>
      <w:r w:rsidR="00DF4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C82285">
        <w:rPr>
          <w:sz w:val="28"/>
          <w:szCs w:val="28"/>
        </w:rPr>
        <w:t xml:space="preserve">в сумме </w:t>
      </w:r>
      <w:r w:rsidR="00227D9C">
        <w:rPr>
          <w:sz w:val="28"/>
          <w:szCs w:val="28"/>
        </w:rPr>
        <w:t>2165,2</w:t>
      </w:r>
      <w:r w:rsidR="00DF4494">
        <w:rPr>
          <w:sz w:val="28"/>
          <w:szCs w:val="28"/>
        </w:rPr>
        <w:t xml:space="preserve"> </w:t>
      </w:r>
      <w:r w:rsidRPr="00C82285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рублей, что </w:t>
      </w:r>
      <w:r w:rsidR="00DF4494">
        <w:rPr>
          <w:sz w:val="28"/>
          <w:szCs w:val="28"/>
        </w:rPr>
        <w:t>больше</w:t>
      </w:r>
      <w:r w:rsidR="00AC5E0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ожидаемого </w:t>
      </w:r>
      <w:r w:rsidRPr="00C82285">
        <w:rPr>
          <w:sz w:val="28"/>
          <w:szCs w:val="28"/>
        </w:rPr>
        <w:t xml:space="preserve"> плана</w:t>
      </w:r>
      <w:proofErr w:type="gramEnd"/>
      <w:r w:rsidRPr="00C82285">
        <w:rPr>
          <w:sz w:val="28"/>
          <w:szCs w:val="28"/>
        </w:rPr>
        <w:t xml:space="preserve"> 20</w:t>
      </w:r>
      <w:r w:rsidR="00B728EF">
        <w:rPr>
          <w:sz w:val="28"/>
          <w:szCs w:val="28"/>
        </w:rPr>
        <w:t>2</w:t>
      </w:r>
      <w:r w:rsidR="00B874EC">
        <w:rPr>
          <w:sz w:val="28"/>
          <w:szCs w:val="28"/>
        </w:rPr>
        <w:t>5</w:t>
      </w:r>
      <w:r w:rsidRPr="00C82285">
        <w:rPr>
          <w:sz w:val="28"/>
          <w:szCs w:val="28"/>
        </w:rPr>
        <w:t xml:space="preserve"> года </w:t>
      </w:r>
      <w:r w:rsidRPr="00DF4494">
        <w:rPr>
          <w:sz w:val="28"/>
          <w:szCs w:val="28"/>
        </w:rPr>
        <w:t xml:space="preserve">на </w:t>
      </w:r>
      <w:r w:rsidR="00227D9C">
        <w:rPr>
          <w:sz w:val="28"/>
          <w:szCs w:val="28"/>
        </w:rPr>
        <w:t>8,3</w:t>
      </w:r>
      <w:r w:rsidR="00B728EF" w:rsidRPr="00B4666C">
        <w:rPr>
          <w:sz w:val="28"/>
          <w:szCs w:val="28"/>
        </w:rPr>
        <w:t xml:space="preserve"> </w:t>
      </w:r>
      <w:r w:rsidRPr="00B4666C">
        <w:rPr>
          <w:sz w:val="28"/>
          <w:szCs w:val="28"/>
        </w:rPr>
        <w:t>%,</w:t>
      </w:r>
      <w:r>
        <w:rPr>
          <w:sz w:val="28"/>
          <w:szCs w:val="28"/>
        </w:rPr>
        <w:t xml:space="preserve">  на 202</w:t>
      </w:r>
      <w:r w:rsidR="00B874EC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B874EC">
        <w:rPr>
          <w:sz w:val="28"/>
          <w:szCs w:val="28"/>
        </w:rPr>
        <w:t>2</w:t>
      </w:r>
      <w:r w:rsidR="00B4666C">
        <w:rPr>
          <w:sz w:val="28"/>
          <w:szCs w:val="28"/>
        </w:rPr>
        <w:t>153,1</w:t>
      </w:r>
      <w:r>
        <w:rPr>
          <w:sz w:val="28"/>
          <w:szCs w:val="28"/>
        </w:rPr>
        <w:t xml:space="preserve"> тыс. рублей, на  202</w:t>
      </w:r>
      <w:r w:rsidR="00B874EC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</w:t>
      </w:r>
      <w:r w:rsidR="00B874EC">
        <w:rPr>
          <w:sz w:val="28"/>
          <w:szCs w:val="28"/>
        </w:rPr>
        <w:t>21</w:t>
      </w:r>
      <w:r w:rsidR="00B4666C">
        <w:rPr>
          <w:sz w:val="28"/>
          <w:szCs w:val="28"/>
        </w:rPr>
        <w:t>56,0</w:t>
      </w:r>
      <w:r>
        <w:rPr>
          <w:sz w:val="28"/>
          <w:szCs w:val="28"/>
        </w:rPr>
        <w:t xml:space="preserve"> тыс. рублей</w:t>
      </w:r>
      <w:r w:rsidR="00D01C8B">
        <w:rPr>
          <w:sz w:val="28"/>
          <w:szCs w:val="28"/>
        </w:rPr>
        <w:t>. В структуре расходов расходы на содержание органов местного самоуправления занимают удельный вес.</w:t>
      </w:r>
    </w:p>
    <w:p w14:paraId="43F338CC" w14:textId="77777777" w:rsidR="001B4EE4" w:rsidRDefault="001B4EE4" w:rsidP="001B4EE4">
      <w:pPr>
        <w:spacing w:line="276" w:lineRule="auto"/>
        <w:ind w:firstLine="709"/>
        <w:jc w:val="both"/>
        <w:rPr>
          <w:sz w:val="28"/>
          <w:szCs w:val="28"/>
        </w:rPr>
      </w:pPr>
      <w:r w:rsidRPr="00C82285">
        <w:rPr>
          <w:sz w:val="28"/>
          <w:szCs w:val="28"/>
        </w:rPr>
        <w:t xml:space="preserve">Данные расходы предусмотрены на обеспечение руководства и управления в сфере установленных функций и распределены по соответствующим разделам бюджетной классификации в соответствии с выполняемыми органами власти функциями. Объем расходов на муниципальное управление определен в соответствии с утвержденной структурой органов местного самоуправления и предельной штатной численностью данных органов. </w:t>
      </w:r>
    </w:p>
    <w:p w14:paraId="64D6B184" w14:textId="4080DBF3" w:rsidR="001B4EE4" w:rsidRDefault="00D01C8B" w:rsidP="00D01C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666C">
        <w:rPr>
          <w:sz w:val="28"/>
          <w:szCs w:val="28"/>
        </w:rPr>
        <w:t>41</w:t>
      </w:r>
      <w:proofErr w:type="gramStart"/>
      <w:r w:rsidR="001B4EE4">
        <w:rPr>
          <w:sz w:val="28"/>
          <w:szCs w:val="28"/>
        </w:rPr>
        <w:t>%  или</w:t>
      </w:r>
      <w:proofErr w:type="gramEnd"/>
      <w:r w:rsidR="00B874EC">
        <w:rPr>
          <w:sz w:val="28"/>
          <w:szCs w:val="28"/>
        </w:rPr>
        <w:t xml:space="preserve"> </w:t>
      </w:r>
      <w:r w:rsidR="00227D9C">
        <w:rPr>
          <w:sz w:val="28"/>
          <w:szCs w:val="28"/>
        </w:rPr>
        <w:t>2179,4</w:t>
      </w:r>
      <w:r w:rsidR="001B4EE4">
        <w:rPr>
          <w:sz w:val="28"/>
          <w:szCs w:val="28"/>
        </w:rPr>
        <w:t xml:space="preserve"> тыс. рублей составляют планируемые расходы связанные с общегосударственными вопросами. По данному разделу спрогнозированы расходы </w:t>
      </w:r>
      <w:r w:rsidR="00744784">
        <w:rPr>
          <w:sz w:val="28"/>
          <w:szCs w:val="28"/>
        </w:rPr>
        <w:t>на</w:t>
      </w:r>
      <w:r w:rsidR="001B4EE4">
        <w:rPr>
          <w:sz w:val="28"/>
          <w:szCs w:val="28"/>
        </w:rPr>
        <w:t xml:space="preserve"> содержани</w:t>
      </w:r>
      <w:r w:rsidR="00744784">
        <w:rPr>
          <w:sz w:val="28"/>
          <w:szCs w:val="28"/>
        </w:rPr>
        <w:t>е</w:t>
      </w:r>
      <w:r w:rsidR="001B4EE4">
        <w:rPr>
          <w:sz w:val="28"/>
          <w:szCs w:val="28"/>
        </w:rPr>
        <w:t xml:space="preserve"> Главы сельского поселения в сумме </w:t>
      </w:r>
      <w:r w:rsidR="00B874EC">
        <w:rPr>
          <w:sz w:val="28"/>
          <w:szCs w:val="28"/>
        </w:rPr>
        <w:t>785,6</w:t>
      </w:r>
      <w:r w:rsidR="001B4EE4">
        <w:rPr>
          <w:sz w:val="28"/>
          <w:szCs w:val="28"/>
        </w:rPr>
        <w:t xml:space="preserve"> тыс. </w:t>
      </w:r>
      <w:r w:rsidR="001B4EE4">
        <w:rPr>
          <w:sz w:val="28"/>
          <w:szCs w:val="28"/>
        </w:rPr>
        <w:lastRenderedPageBreak/>
        <w:t xml:space="preserve">рублей, органов местного самоуправления в сумме </w:t>
      </w:r>
      <w:r w:rsidR="00DA7855">
        <w:rPr>
          <w:sz w:val="28"/>
          <w:szCs w:val="28"/>
        </w:rPr>
        <w:t>1</w:t>
      </w:r>
      <w:r w:rsidR="00312CD4">
        <w:rPr>
          <w:sz w:val="28"/>
          <w:szCs w:val="28"/>
        </w:rPr>
        <w:t>379,6</w:t>
      </w:r>
      <w:r w:rsidR="001B4EE4">
        <w:rPr>
          <w:sz w:val="28"/>
          <w:szCs w:val="28"/>
        </w:rPr>
        <w:t xml:space="preserve"> тыс. рублей; резервный фонд администрации </w:t>
      </w:r>
      <w:r w:rsidR="00B4666C">
        <w:rPr>
          <w:sz w:val="28"/>
          <w:szCs w:val="28"/>
        </w:rPr>
        <w:t>3</w:t>
      </w:r>
      <w:r w:rsidR="001B4EE4">
        <w:rPr>
          <w:sz w:val="28"/>
          <w:szCs w:val="28"/>
        </w:rPr>
        <w:t xml:space="preserve"> тыс. рублей друг</w:t>
      </w:r>
      <w:r>
        <w:rPr>
          <w:sz w:val="28"/>
          <w:szCs w:val="28"/>
        </w:rPr>
        <w:t xml:space="preserve">ие общегосударственные расходы </w:t>
      </w:r>
      <w:r w:rsidR="00DA7855">
        <w:rPr>
          <w:sz w:val="28"/>
          <w:szCs w:val="28"/>
        </w:rPr>
        <w:t>1</w:t>
      </w:r>
      <w:r w:rsidR="00B4666C">
        <w:rPr>
          <w:sz w:val="28"/>
          <w:szCs w:val="28"/>
        </w:rPr>
        <w:t>1,2</w:t>
      </w:r>
      <w:r w:rsidR="001B4EE4">
        <w:rPr>
          <w:sz w:val="28"/>
          <w:szCs w:val="28"/>
        </w:rPr>
        <w:t xml:space="preserve"> тыс. рублей</w:t>
      </w:r>
    </w:p>
    <w:p w14:paraId="1B64F2C4" w14:textId="024A11F4" w:rsidR="001B4EE4" w:rsidRDefault="001B4EE4" w:rsidP="001B4E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</w:t>
      </w:r>
      <w:r w:rsidR="00D01C8B">
        <w:rPr>
          <w:sz w:val="28"/>
          <w:szCs w:val="28"/>
        </w:rPr>
        <w:t>Н</w:t>
      </w:r>
      <w:r>
        <w:rPr>
          <w:sz w:val="28"/>
          <w:szCs w:val="28"/>
        </w:rPr>
        <w:t xml:space="preserve">ациональная оборона» предусмотрены расходы в сумме </w:t>
      </w:r>
      <w:r w:rsidR="00B874EC">
        <w:rPr>
          <w:sz w:val="28"/>
          <w:szCs w:val="28"/>
        </w:rPr>
        <w:t>225,11</w:t>
      </w:r>
      <w:r>
        <w:rPr>
          <w:sz w:val="28"/>
          <w:szCs w:val="28"/>
        </w:rPr>
        <w:t xml:space="preserve"> тыс. рублей на реализацию полномочий по осуществлению первичного воинского учёта на территориях, где отсутствуют военные комиссариаты. В структуре расходов удельный вес их составляет </w:t>
      </w:r>
      <w:r w:rsidR="00B4666C">
        <w:rPr>
          <w:sz w:val="28"/>
          <w:szCs w:val="28"/>
        </w:rPr>
        <w:t>4,2</w:t>
      </w:r>
      <w:r>
        <w:rPr>
          <w:sz w:val="28"/>
          <w:szCs w:val="28"/>
        </w:rPr>
        <w:t>%</w:t>
      </w:r>
      <w:r w:rsidR="00744784">
        <w:rPr>
          <w:sz w:val="28"/>
          <w:szCs w:val="28"/>
        </w:rPr>
        <w:t>.</w:t>
      </w:r>
    </w:p>
    <w:p w14:paraId="6E9F6726" w14:textId="30D928B1" w:rsidR="00F42610" w:rsidRDefault="00F42610" w:rsidP="00F42610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</w:t>
      </w:r>
      <w:proofErr w:type="gramStart"/>
      <w:r>
        <w:rPr>
          <w:sz w:val="28"/>
          <w:szCs w:val="28"/>
        </w:rPr>
        <w:t>расходов  раздел</w:t>
      </w:r>
      <w:proofErr w:type="gramEnd"/>
      <w:r>
        <w:rPr>
          <w:sz w:val="28"/>
          <w:szCs w:val="28"/>
        </w:rPr>
        <w:t xml:space="preserve"> 03 «</w:t>
      </w:r>
      <w:r w:rsidRPr="00F42610">
        <w:rPr>
          <w:sz w:val="28"/>
          <w:szCs w:val="28"/>
        </w:rPr>
        <w:t>Национальная безопасность и правоохранительная деятельность</w:t>
      </w:r>
      <w:r>
        <w:rPr>
          <w:sz w:val="28"/>
          <w:szCs w:val="28"/>
        </w:rPr>
        <w:t xml:space="preserve">» занимает </w:t>
      </w:r>
      <w:r w:rsidR="00312CD4">
        <w:rPr>
          <w:sz w:val="28"/>
          <w:szCs w:val="28"/>
        </w:rPr>
        <w:t>40,0</w:t>
      </w:r>
      <w:r>
        <w:rPr>
          <w:sz w:val="28"/>
          <w:szCs w:val="28"/>
        </w:rPr>
        <w:t xml:space="preserve"> %  и составляет 2</w:t>
      </w:r>
      <w:r w:rsidR="00312CD4">
        <w:rPr>
          <w:sz w:val="28"/>
          <w:szCs w:val="28"/>
        </w:rPr>
        <w:t>126,8</w:t>
      </w:r>
      <w:r>
        <w:rPr>
          <w:sz w:val="28"/>
          <w:szCs w:val="28"/>
        </w:rPr>
        <w:t xml:space="preserve"> тыс. рублей. </w:t>
      </w:r>
      <w:r w:rsidRPr="00F42610">
        <w:rPr>
          <w:bCs/>
          <w:sz w:val="28"/>
          <w:szCs w:val="28"/>
        </w:rPr>
        <w:t>В указанном разделе предусмотрены расходы на обеспечение пожарной безопасности на содержание муниципальной пожарной охраны</w:t>
      </w:r>
      <w:r w:rsidRPr="00F42610">
        <w:rPr>
          <w:bCs/>
          <w:sz w:val="24"/>
          <w:szCs w:val="24"/>
        </w:rPr>
        <w:t>.</w:t>
      </w:r>
    </w:p>
    <w:p w14:paraId="0AC20C91" w14:textId="3A356F65" w:rsidR="001B4EE4" w:rsidRDefault="001B4EE4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</w:t>
      </w:r>
      <w:proofErr w:type="gramStart"/>
      <w:r>
        <w:rPr>
          <w:sz w:val="28"/>
          <w:szCs w:val="28"/>
        </w:rPr>
        <w:t>расходов  раздел</w:t>
      </w:r>
      <w:proofErr w:type="gramEnd"/>
      <w:r>
        <w:rPr>
          <w:sz w:val="28"/>
          <w:szCs w:val="28"/>
        </w:rPr>
        <w:t xml:space="preserve"> 04 «</w:t>
      </w:r>
      <w:r w:rsidR="00D01C8B">
        <w:rPr>
          <w:sz w:val="28"/>
          <w:szCs w:val="28"/>
        </w:rPr>
        <w:t>Н</w:t>
      </w:r>
      <w:r>
        <w:rPr>
          <w:sz w:val="28"/>
          <w:szCs w:val="28"/>
        </w:rPr>
        <w:t xml:space="preserve">ациональная экономика» занимает </w:t>
      </w:r>
      <w:r w:rsidR="00B4666C">
        <w:rPr>
          <w:sz w:val="28"/>
          <w:szCs w:val="28"/>
        </w:rPr>
        <w:t>4,7</w:t>
      </w:r>
      <w:r w:rsidR="00B874EC">
        <w:rPr>
          <w:sz w:val="28"/>
          <w:szCs w:val="28"/>
        </w:rPr>
        <w:t xml:space="preserve"> %  и составляет </w:t>
      </w:r>
      <w:r w:rsidR="00B4666C">
        <w:rPr>
          <w:sz w:val="28"/>
          <w:szCs w:val="28"/>
        </w:rPr>
        <w:t>250,6</w:t>
      </w:r>
      <w:r>
        <w:rPr>
          <w:sz w:val="28"/>
          <w:szCs w:val="28"/>
        </w:rPr>
        <w:t xml:space="preserve"> тыс. рублей. Они отражают расходование средств муниципального дорожного фонда на содержание </w:t>
      </w:r>
      <w:proofErr w:type="gramStart"/>
      <w:r>
        <w:rPr>
          <w:sz w:val="28"/>
          <w:szCs w:val="28"/>
        </w:rPr>
        <w:t>дорог</w:t>
      </w:r>
      <w:proofErr w:type="gramEnd"/>
      <w:r>
        <w:rPr>
          <w:sz w:val="28"/>
          <w:szCs w:val="28"/>
        </w:rPr>
        <w:t xml:space="preserve"> расположенных </w:t>
      </w:r>
      <w:r w:rsidR="00744784">
        <w:rPr>
          <w:sz w:val="28"/>
          <w:szCs w:val="28"/>
        </w:rPr>
        <w:t>в границах сельского поселения, а также расходы на передачу полномочий по градостроительн</w:t>
      </w:r>
      <w:r w:rsidR="00B874EC">
        <w:rPr>
          <w:sz w:val="28"/>
          <w:szCs w:val="28"/>
        </w:rPr>
        <w:t>ой деятельности.</w:t>
      </w:r>
    </w:p>
    <w:p w14:paraId="5168D577" w14:textId="3924CCC2" w:rsidR="00B874EC" w:rsidRDefault="00D01C8B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расходов раздел 05 «Жилищно-коммунальное хозяйство» занимает </w:t>
      </w:r>
      <w:r w:rsidR="00DA7855">
        <w:rPr>
          <w:sz w:val="28"/>
          <w:szCs w:val="28"/>
        </w:rPr>
        <w:t>0,</w:t>
      </w:r>
      <w:r w:rsidR="00F42610">
        <w:rPr>
          <w:sz w:val="28"/>
          <w:szCs w:val="28"/>
        </w:rPr>
        <w:t>5</w:t>
      </w:r>
      <w:r>
        <w:rPr>
          <w:sz w:val="28"/>
          <w:szCs w:val="28"/>
        </w:rPr>
        <w:t xml:space="preserve">% и составляет </w:t>
      </w:r>
      <w:r w:rsidR="00F42610">
        <w:rPr>
          <w:sz w:val="28"/>
          <w:szCs w:val="28"/>
        </w:rPr>
        <w:t>26,8</w:t>
      </w:r>
      <w:r>
        <w:rPr>
          <w:sz w:val="28"/>
          <w:szCs w:val="28"/>
        </w:rPr>
        <w:t xml:space="preserve"> тыс. рублей. Они отражают расходование средств на обслуживание уличного освещения на территории </w:t>
      </w:r>
      <w:r w:rsidR="00F42610">
        <w:rPr>
          <w:sz w:val="28"/>
          <w:szCs w:val="28"/>
        </w:rPr>
        <w:t>Большепорекского</w:t>
      </w:r>
      <w:r w:rsidR="00DA7855">
        <w:rPr>
          <w:sz w:val="28"/>
          <w:szCs w:val="28"/>
        </w:rPr>
        <w:t xml:space="preserve"> сельского поселения</w:t>
      </w:r>
      <w:r w:rsidR="00B874EC">
        <w:rPr>
          <w:sz w:val="28"/>
          <w:szCs w:val="28"/>
        </w:rPr>
        <w:t>.</w:t>
      </w:r>
    </w:p>
    <w:p w14:paraId="3DD21850" w14:textId="40F61F56" w:rsidR="00FD6C34" w:rsidRDefault="00B874EC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расходов раздел 10 «Пенсионное обеспечение» занимает </w:t>
      </w:r>
      <w:r w:rsidR="00F42610">
        <w:rPr>
          <w:sz w:val="28"/>
          <w:szCs w:val="28"/>
        </w:rPr>
        <w:t>3,4</w:t>
      </w:r>
      <w:r>
        <w:rPr>
          <w:sz w:val="28"/>
          <w:szCs w:val="28"/>
        </w:rPr>
        <w:t xml:space="preserve">% и составляет </w:t>
      </w:r>
      <w:r w:rsidR="00F42610">
        <w:rPr>
          <w:sz w:val="28"/>
          <w:szCs w:val="28"/>
        </w:rPr>
        <w:t>182,8</w:t>
      </w:r>
      <w:r>
        <w:rPr>
          <w:sz w:val="28"/>
          <w:szCs w:val="28"/>
        </w:rPr>
        <w:t xml:space="preserve"> тыс. рублей. По разделу отражаются расходы на дополнительное пенсионное обеспечение</w:t>
      </w:r>
      <w:r w:rsidR="00FD6C34">
        <w:rPr>
          <w:sz w:val="28"/>
          <w:szCs w:val="28"/>
        </w:rPr>
        <w:t xml:space="preserve"> пенсионеров.</w:t>
      </w:r>
    </w:p>
    <w:p w14:paraId="3FFB85FC" w14:textId="3BB59224" w:rsidR="001B4EE4" w:rsidRDefault="00FD6C34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структуре расходов раздел 11 «Физическая культура и спорт» занимает </w:t>
      </w:r>
      <w:r w:rsidR="00F42610">
        <w:rPr>
          <w:sz w:val="28"/>
          <w:szCs w:val="28"/>
        </w:rPr>
        <w:t>6,2</w:t>
      </w:r>
      <w:r>
        <w:rPr>
          <w:sz w:val="28"/>
          <w:szCs w:val="28"/>
        </w:rPr>
        <w:t xml:space="preserve"> % и составляет </w:t>
      </w:r>
      <w:r w:rsidR="00F42610">
        <w:rPr>
          <w:sz w:val="28"/>
          <w:szCs w:val="28"/>
        </w:rPr>
        <w:t>328,7</w:t>
      </w:r>
      <w:r>
        <w:rPr>
          <w:sz w:val="28"/>
          <w:szCs w:val="28"/>
        </w:rPr>
        <w:t xml:space="preserve"> тыс. рублей. По разделу отражаются расходы на </w:t>
      </w:r>
      <w:r w:rsidR="00F42610">
        <w:rPr>
          <w:sz w:val="28"/>
          <w:szCs w:val="28"/>
        </w:rPr>
        <w:t>содержание спортивного зала</w:t>
      </w:r>
      <w:r>
        <w:rPr>
          <w:sz w:val="28"/>
          <w:szCs w:val="28"/>
        </w:rPr>
        <w:t>.</w:t>
      </w:r>
      <w:r w:rsidR="00B874EC">
        <w:rPr>
          <w:sz w:val="28"/>
          <w:szCs w:val="28"/>
        </w:rPr>
        <w:t xml:space="preserve"> </w:t>
      </w:r>
    </w:p>
    <w:p w14:paraId="2F4FF4FB" w14:textId="77777777" w:rsidR="001B4EE4" w:rsidRDefault="001B4EE4" w:rsidP="001B4EE4">
      <w:pPr>
        <w:spacing w:line="360" w:lineRule="auto"/>
        <w:ind w:firstLine="720"/>
        <w:jc w:val="both"/>
        <w:rPr>
          <w:sz w:val="28"/>
          <w:szCs w:val="28"/>
        </w:rPr>
      </w:pPr>
    </w:p>
    <w:p w14:paraId="29761242" w14:textId="7B49E67E" w:rsidR="008F25A0" w:rsidRPr="008F25A0" w:rsidRDefault="00F6578D" w:rsidP="008F25A0">
      <w:pPr>
        <w:pStyle w:val="afe"/>
        <w:rPr>
          <w:sz w:val="28"/>
          <w:szCs w:val="28"/>
        </w:rPr>
      </w:pPr>
      <w:r>
        <w:rPr>
          <w:sz w:val="28"/>
          <w:szCs w:val="28"/>
        </w:rPr>
        <w:t>Г</w:t>
      </w:r>
      <w:r w:rsidR="00FD6C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B4EE4" w:rsidRPr="008F25A0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Большепорекского</w:t>
      </w:r>
      <w:r w:rsidR="001B4EE4" w:rsidRPr="008F25A0">
        <w:rPr>
          <w:sz w:val="28"/>
          <w:szCs w:val="28"/>
        </w:rPr>
        <w:t xml:space="preserve"> </w:t>
      </w:r>
    </w:p>
    <w:p w14:paraId="31A735FC" w14:textId="1732C8A7" w:rsidR="001B4EE4" w:rsidRPr="008F25A0" w:rsidRDefault="008F25A0" w:rsidP="008F25A0">
      <w:pPr>
        <w:pStyle w:val="afe"/>
        <w:rPr>
          <w:sz w:val="28"/>
          <w:szCs w:val="28"/>
        </w:rPr>
      </w:pPr>
      <w:r w:rsidRPr="008F25A0">
        <w:rPr>
          <w:sz w:val="28"/>
          <w:szCs w:val="28"/>
        </w:rPr>
        <w:t>сельского поселения</w:t>
      </w:r>
      <w:r w:rsidR="00DF4494">
        <w:rPr>
          <w:sz w:val="28"/>
          <w:szCs w:val="28"/>
        </w:rPr>
        <w:t xml:space="preserve">                   </w:t>
      </w:r>
      <w:r w:rsidR="00F6578D">
        <w:rPr>
          <w:sz w:val="28"/>
          <w:szCs w:val="28"/>
        </w:rPr>
        <w:t xml:space="preserve">                                           </w:t>
      </w:r>
      <w:r w:rsidR="00DF4494">
        <w:rPr>
          <w:sz w:val="28"/>
          <w:szCs w:val="28"/>
        </w:rPr>
        <w:t xml:space="preserve">      </w:t>
      </w:r>
      <w:r w:rsidR="00F6578D">
        <w:rPr>
          <w:sz w:val="28"/>
          <w:szCs w:val="28"/>
        </w:rPr>
        <w:t>И.А. Сомова</w:t>
      </w:r>
    </w:p>
    <w:sectPr w:rsidR="001B4EE4" w:rsidRPr="008F25A0" w:rsidSect="00B3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39E7" w14:textId="77777777" w:rsidR="0087271A" w:rsidRDefault="0087271A" w:rsidP="00C522C9">
      <w:r>
        <w:separator/>
      </w:r>
    </w:p>
  </w:endnote>
  <w:endnote w:type="continuationSeparator" w:id="0">
    <w:p w14:paraId="7C83AA1F" w14:textId="77777777" w:rsidR="0087271A" w:rsidRDefault="0087271A" w:rsidP="00C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E99F" w14:textId="77777777" w:rsidR="0087271A" w:rsidRDefault="0087271A" w:rsidP="00C522C9">
      <w:r>
        <w:separator/>
      </w:r>
    </w:p>
  </w:footnote>
  <w:footnote w:type="continuationSeparator" w:id="0">
    <w:p w14:paraId="1F8FCEB7" w14:textId="77777777" w:rsidR="0087271A" w:rsidRDefault="0087271A" w:rsidP="00C5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8B3"/>
    <w:multiLevelType w:val="multilevel"/>
    <w:tmpl w:val="F4F88F7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 w15:restartNumberingAfterBreak="0">
    <w:nsid w:val="050C4785"/>
    <w:multiLevelType w:val="hybridMultilevel"/>
    <w:tmpl w:val="C720A8DC"/>
    <w:lvl w:ilvl="0" w:tplc="64EE618C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2" w15:restartNumberingAfterBreak="0">
    <w:nsid w:val="0560699C"/>
    <w:multiLevelType w:val="hybridMultilevel"/>
    <w:tmpl w:val="2882504E"/>
    <w:lvl w:ilvl="0" w:tplc="1C2C487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5732F8"/>
    <w:multiLevelType w:val="hybridMultilevel"/>
    <w:tmpl w:val="822C45A8"/>
    <w:lvl w:ilvl="0" w:tplc="2A18417C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F1B228B"/>
    <w:multiLevelType w:val="multilevel"/>
    <w:tmpl w:val="CD7460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101F2836"/>
    <w:multiLevelType w:val="multilevel"/>
    <w:tmpl w:val="938042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6"/>
        </w:tabs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52"/>
        </w:tabs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5"/>
        </w:tabs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8"/>
        </w:tabs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1"/>
        </w:tabs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4"/>
        </w:tabs>
        <w:ind w:left="7304" w:hanging="2160"/>
      </w:pPr>
      <w:rPr>
        <w:rFonts w:hint="default"/>
      </w:rPr>
    </w:lvl>
  </w:abstractNum>
  <w:abstractNum w:abstractNumId="6" w15:restartNumberingAfterBreak="0">
    <w:nsid w:val="161E3484"/>
    <w:multiLevelType w:val="multilevel"/>
    <w:tmpl w:val="FA2877E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18564B91"/>
    <w:multiLevelType w:val="hybridMultilevel"/>
    <w:tmpl w:val="BCC6B336"/>
    <w:lvl w:ilvl="0" w:tplc="AC3C2134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226C38"/>
    <w:multiLevelType w:val="multilevel"/>
    <w:tmpl w:val="A2182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9AD3A77"/>
    <w:multiLevelType w:val="hybridMultilevel"/>
    <w:tmpl w:val="FC24980C"/>
    <w:lvl w:ilvl="0" w:tplc="25582A5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1FEB21D3"/>
    <w:multiLevelType w:val="hybridMultilevel"/>
    <w:tmpl w:val="04127DC6"/>
    <w:lvl w:ilvl="0" w:tplc="195C658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63537"/>
    <w:multiLevelType w:val="hybridMultilevel"/>
    <w:tmpl w:val="654ECD84"/>
    <w:lvl w:ilvl="0" w:tplc="1A70948C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0B2480C"/>
    <w:multiLevelType w:val="multilevel"/>
    <w:tmpl w:val="92BA6B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3" w15:restartNumberingAfterBreak="0">
    <w:nsid w:val="3EFD3C28"/>
    <w:multiLevelType w:val="hybridMultilevel"/>
    <w:tmpl w:val="E080376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D0BB5"/>
    <w:multiLevelType w:val="hybridMultilevel"/>
    <w:tmpl w:val="259676AA"/>
    <w:lvl w:ilvl="0" w:tplc="DA42BB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B31F17"/>
    <w:multiLevelType w:val="hybridMultilevel"/>
    <w:tmpl w:val="46BE7058"/>
    <w:lvl w:ilvl="0" w:tplc="8B140B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B79EC"/>
    <w:multiLevelType w:val="hybridMultilevel"/>
    <w:tmpl w:val="42AABF86"/>
    <w:lvl w:ilvl="0" w:tplc="8778A068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8B8754B"/>
    <w:multiLevelType w:val="hybridMultilevel"/>
    <w:tmpl w:val="0BDC610C"/>
    <w:lvl w:ilvl="0" w:tplc="747C256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8E0020F"/>
    <w:multiLevelType w:val="multilevel"/>
    <w:tmpl w:val="706A19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EE35D9"/>
    <w:multiLevelType w:val="multilevel"/>
    <w:tmpl w:val="102E02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9A12BFB"/>
    <w:multiLevelType w:val="multilevel"/>
    <w:tmpl w:val="0A96934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1" w15:restartNumberingAfterBreak="0">
    <w:nsid w:val="5B38325F"/>
    <w:multiLevelType w:val="hybridMultilevel"/>
    <w:tmpl w:val="6846A0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052541"/>
    <w:multiLevelType w:val="hybridMultilevel"/>
    <w:tmpl w:val="957C3C10"/>
    <w:lvl w:ilvl="0" w:tplc="AE0C9D2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3" w15:restartNumberingAfterBreak="0">
    <w:nsid w:val="66547C93"/>
    <w:multiLevelType w:val="multilevel"/>
    <w:tmpl w:val="C09EF2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C6B6D7B"/>
    <w:multiLevelType w:val="multilevel"/>
    <w:tmpl w:val="C4962B1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DD76DE7"/>
    <w:multiLevelType w:val="multilevel"/>
    <w:tmpl w:val="13E24B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6" w15:restartNumberingAfterBreak="0">
    <w:nsid w:val="7F3F560E"/>
    <w:multiLevelType w:val="hybridMultilevel"/>
    <w:tmpl w:val="E11A2762"/>
    <w:lvl w:ilvl="0" w:tplc="0666B234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27" w15:restartNumberingAfterBreak="0">
    <w:nsid w:val="7F7B6C55"/>
    <w:multiLevelType w:val="multilevel"/>
    <w:tmpl w:val="8CD41D1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19"/>
  </w:num>
  <w:num w:numId="5">
    <w:abstractNumId w:val="20"/>
  </w:num>
  <w:num w:numId="6">
    <w:abstractNumId w:val="23"/>
  </w:num>
  <w:num w:numId="7">
    <w:abstractNumId w:val="6"/>
  </w:num>
  <w:num w:numId="8">
    <w:abstractNumId w:val="12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18"/>
  </w:num>
  <w:num w:numId="16">
    <w:abstractNumId w:val="13"/>
  </w:num>
  <w:num w:numId="17">
    <w:abstractNumId w:val="25"/>
  </w:num>
  <w:num w:numId="18">
    <w:abstractNumId w:val="7"/>
  </w:num>
  <w:num w:numId="19">
    <w:abstractNumId w:val="17"/>
  </w:num>
  <w:num w:numId="20">
    <w:abstractNumId w:val="26"/>
  </w:num>
  <w:num w:numId="21">
    <w:abstractNumId w:val="16"/>
  </w:num>
  <w:num w:numId="22">
    <w:abstractNumId w:val="3"/>
  </w:num>
  <w:num w:numId="23">
    <w:abstractNumId w:val="1"/>
  </w:num>
  <w:num w:numId="24">
    <w:abstractNumId w:val="9"/>
  </w:num>
  <w:num w:numId="25">
    <w:abstractNumId w:val="11"/>
  </w:num>
  <w:num w:numId="26">
    <w:abstractNumId w:val="14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EE4"/>
    <w:rsid w:val="00063982"/>
    <w:rsid w:val="00066F48"/>
    <w:rsid w:val="00076D13"/>
    <w:rsid w:val="000A6CD3"/>
    <w:rsid w:val="001400C1"/>
    <w:rsid w:val="001760AA"/>
    <w:rsid w:val="001A688D"/>
    <w:rsid w:val="001B4EE4"/>
    <w:rsid w:val="001C5C52"/>
    <w:rsid w:val="00227D9C"/>
    <w:rsid w:val="002A2E12"/>
    <w:rsid w:val="002A4B13"/>
    <w:rsid w:val="002F14D4"/>
    <w:rsid w:val="00312CD4"/>
    <w:rsid w:val="00321005"/>
    <w:rsid w:val="00342B20"/>
    <w:rsid w:val="003A407C"/>
    <w:rsid w:val="003A510B"/>
    <w:rsid w:val="00417956"/>
    <w:rsid w:val="00451BB5"/>
    <w:rsid w:val="004F0C2F"/>
    <w:rsid w:val="004F4D7D"/>
    <w:rsid w:val="00623BD9"/>
    <w:rsid w:val="0063326C"/>
    <w:rsid w:val="006C0B06"/>
    <w:rsid w:val="006F52A7"/>
    <w:rsid w:val="007304D2"/>
    <w:rsid w:val="00744784"/>
    <w:rsid w:val="00764FF4"/>
    <w:rsid w:val="00792DAA"/>
    <w:rsid w:val="007932CD"/>
    <w:rsid w:val="007A564E"/>
    <w:rsid w:val="007C4217"/>
    <w:rsid w:val="007E69B6"/>
    <w:rsid w:val="007F5F42"/>
    <w:rsid w:val="008211AE"/>
    <w:rsid w:val="0087271A"/>
    <w:rsid w:val="00875067"/>
    <w:rsid w:val="008801A0"/>
    <w:rsid w:val="0088681E"/>
    <w:rsid w:val="008D75E9"/>
    <w:rsid w:val="008F25A0"/>
    <w:rsid w:val="00943D2E"/>
    <w:rsid w:val="0096745B"/>
    <w:rsid w:val="009B75FE"/>
    <w:rsid w:val="009D30F5"/>
    <w:rsid w:val="00A52DE3"/>
    <w:rsid w:val="00AC5E07"/>
    <w:rsid w:val="00AE768F"/>
    <w:rsid w:val="00B11CAA"/>
    <w:rsid w:val="00B14D99"/>
    <w:rsid w:val="00B3016A"/>
    <w:rsid w:val="00B4666C"/>
    <w:rsid w:val="00B728EF"/>
    <w:rsid w:val="00B8282F"/>
    <w:rsid w:val="00B874EC"/>
    <w:rsid w:val="00BA52DC"/>
    <w:rsid w:val="00BB728F"/>
    <w:rsid w:val="00C01FB3"/>
    <w:rsid w:val="00C22EA6"/>
    <w:rsid w:val="00C522C9"/>
    <w:rsid w:val="00C94209"/>
    <w:rsid w:val="00CB10DD"/>
    <w:rsid w:val="00CE4573"/>
    <w:rsid w:val="00D01C8B"/>
    <w:rsid w:val="00D371FF"/>
    <w:rsid w:val="00D44E79"/>
    <w:rsid w:val="00D95FF4"/>
    <w:rsid w:val="00DA7855"/>
    <w:rsid w:val="00DF4494"/>
    <w:rsid w:val="00E26F69"/>
    <w:rsid w:val="00E420ED"/>
    <w:rsid w:val="00E50EBD"/>
    <w:rsid w:val="00E55371"/>
    <w:rsid w:val="00F22FAD"/>
    <w:rsid w:val="00F42610"/>
    <w:rsid w:val="00F62DD3"/>
    <w:rsid w:val="00F6578D"/>
    <w:rsid w:val="00FC076A"/>
    <w:rsid w:val="00FD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0EC"/>
  <w15:docId w15:val="{8044634C-32D2-4C3C-AFA7-D656648C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4E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B4E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1B4EE4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4EE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0">
    <w:name w:val="Заголовок 1 Знак"/>
    <w:basedOn w:val="a0"/>
    <w:link w:val="1"/>
    <w:rsid w:val="001B4E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4E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B4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B4EE4"/>
    <w:rPr>
      <w:rFonts w:ascii="Cambria" w:eastAsia="Times New Roman" w:hAnsi="Cambria" w:cs="Times New Roman"/>
      <w:lang w:eastAsia="ru-RU"/>
    </w:rPr>
  </w:style>
  <w:style w:type="paragraph" w:styleId="a4">
    <w:name w:val="header"/>
    <w:basedOn w:val="a"/>
    <w:link w:val="a5"/>
    <w:rsid w:val="001B4EE4"/>
    <w:pPr>
      <w:tabs>
        <w:tab w:val="center" w:pos="4703"/>
        <w:tab w:val="right" w:pos="9406"/>
      </w:tabs>
    </w:pPr>
  </w:style>
  <w:style w:type="character" w:customStyle="1" w:styleId="a5">
    <w:name w:val="Верхний колонтитул Знак"/>
    <w:basedOn w:val="a0"/>
    <w:link w:val="a4"/>
    <w:rsid w:val="001B4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B4EE4"/>
  </w:style>
  <w:style w:type="paragraph" w:styleId="a7">
    <w:name w:val="footer"/>
    <w:basedOn w:val="a"/>
    <w:link w:val="a8"/>
    <w:rsid w:val="001B4EE4"/>
    <w:pPr>
      <w:tabs>
        <w:tab w:val="center" w:pos="4703"/>
        <w:tab w:val="right" w:pos="9406"/>
      </w:tabs>
    </w:pPr>
  </w:style>
  <w:style w:type="character" w:customStyle="1" w:styleId="a8">
    <w:name w:val="Нижний колонтитул Знак"/>
    <w:basedOn w:val="a0"/>
    <w:link w:val="a7"/>
    <w:rsid w:val="001B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1B4E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B4EE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1B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B4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4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1B4EE4"/>
    <w:pPr>
      <w:ind w:right="5395"/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B4E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B4E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Plain Text"/>
    <w:basedOn w:val="a"/>
    <w:link w:val="11"/>
    <w:rsid w:val="001B4EE4"/>
    <w:rPr>
      <w:rFonts w:ascii="Courier New" w:hAnsi="Courier New" w:cs="Courier New"/>
    </w:rPr>
  </w:style>
  <w:style w:type="character" w:customStyle="1" w:styleId="af">
    <w:name w:val="Текст Знак"/>
    <w:basedOn w:val="a0"/>
    <w:rsid w:val="001B4EE4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1">
    <w:name w:val="Текст Знак1"/>
    <w:link w:val="ae"/>
    <w:locked/>
    <w:rsid w:val="001B4E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1B4E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2">
    <w:name w:val="Знак Знак"/>
    <w:locked/>
    <w:rsid w:val="001B4EE4"/>
    <w:rPr>
      <w:rFonts w:ascii="Courier New" w:hAnsi="Courier New" w:cs="Courier New"/>
      <w:lang w:val="ru-RU" w:eastAsia="ru-RU" w:bidi="ar-SA"/>
    </w:rPr>
  </w:style>
  <w:style w:type="paragraph" w:customStyle="1" w:styleId="af3">
    <w:name w:val="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Первая строка заголовка"/>
    <w:basedOn w:val="a"/>
    <w:rsid w:val="001B4EE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Title"/>
    <w:basedOn w:val="a"/>
    <w:next w:val="af6"/>
    <w:link w:val="af7"/>
    <w:qFormat/>
    <w:rsid w:val="001B4EE4"/>
    <w:pPr>
      <w:suppressAutoHyphens/>
      <w:jc w:val="center"/>
    </w:pPr>
    <w:rPr>
      <w:sz w:val="28"/>
      <w:lang w:eastAsia="ar-SA"/>
    </w:rPr>
  </w:style>
  <w:style w:type="character" w:customStyle="1" w:styleId="af7">
    <w:name w:val="Заголовок Знак"/>
    <w:basedOn w:val="a0"/>
    <w:link w:val="af5"/>
    <w:rsid w:val="001B4E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link w:val="af8"/>
    <w:qFormat/>
    <w:rsid w:val="001B4EE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8">
    <w:name w:val="Подзаголовок Знак"/>
    <w:basedOn w:val="a0"/>
    <w:link w:val="af6"/>
    <w:rsid w:val="001B4EE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ЭЭГ"/>
    <w:basedOn w:val="a"/>
    <w:rsid w:val="001B4EE4"/>
    <w:pPr>
      <w:spacing w:line="360" w:lineRule="auto"/>
      <w:ind w:firstLine="720"/>
      <w:jc w:val="both"/>
    </w:pPr>
    <w:rPr>
      <w:sz w:val="24"/>
      <w:szCs w:val="24"/>
    </w:rPr>
  </w:style>
  <w:style w:type="paragraph" w:styleId="afa">
    <w:name w:val="Body Text Indent"/>
    <w:basedOn w:val="a"/>
    <w:link w:val="afb"/>
    <w:rsid w:val="001B4EE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1B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B4EE4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1B4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First Indent 2"/>
    <w:basedOn w:val="afa"/>
    <w:link w:val="26"/>
    <w:rsid w:val="001B4EE4"/>
    <w:pPr>
      <w:ind w:firstLine="210"/>
    </w:pPr>
    <w:rPr>
      <w:sz w:val="24"/>
    </w:rPr>
  </w:style>
  <w:style w:type="character" w:customStyle="1" w:styleId="26">
    <w:name w:val="Красная строка 2 Знак"/>
    <w:basedOn w:val="afb"/>
    <w:link w:val="25"/>
    <w:rsid w:val="001B4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ody Text"/>
    <w:basedOn w:val="a"/>
    <w:link w:val="afd"/>
    <w:rsid w:val="001B4EE4"/>
    <w:pPr>
      <w:spacing w:after="120"/>
    </w:pPr>
    <w:rPr>
      <w:sz w:val="24"/>
    </w:rPr>
  </w:style>
  <w:style w:type="character" w:customStyle="1" w:styleId="afd">
    <w:name w:val="Основной текст Знак"/>
    <w:basedOn w:val="a0"/>
    <w:link w:val="afc"/>
    <w:rsid w:val="001B4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cxsplast">
    <w:name w:val="consplustitlecxsplast"/>
    <w:basedOn w:val="a"/>
    <w:rsid w:val="004179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middle">
    <w:name w:val="consplusnonformatcxspmiddle"/>
    <w:basedOn w:val="a"/>
    <w:rsid w:val="004179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last">
    <w:name w:val="consplusnonformatcxsplast"/>
    <w:basedOn w:val="a"/>
    <w:rsid w:val="00417956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 Spacing"/>
    <w:uiPriority w:val="1"/>
    <w:qFormat/>
    <w:rsid w:val="0041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 Знак1"/>
    <w:basedOn w:val="a"/>
    <w:rsid w:val="00C94209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17</cp:revision>
  <cp:lastPrinted>2025-11-28T10:36:00Z</cp:lastPrinted>
  <dcterms:created xsi:type="dcterms:W3CDTF">2020-02-04T11:56:00Z</dcterms:created>
  <dcterms:modified xsi:type="dcterms:W3CDTF">2025-11-28T10:37:00Z</dcterms:modified>
</cp:coreProperties>
</file>