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02683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№  </w:t>
      </w:r>
      <w:r w:rsidR="00B0268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Большой Порек</w:t>
      </w:r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адресных ориентиров объект</w:t>
      </w:r>
      <w:r w:rsidR="00FF7189">
        <w:rPr>
          <w:rFonts w:ascii="Times New Roman" w:hAnsi="Times New Roman" w:cs="Times New Roman"/>
          <w:b/>
          <w:sz w:val="28"/>
          <w:szCs w:val="28"/>
        </w:rPr>
        <w:t>ам</w:t>
      </w:r>
    </w:p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F153D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На основании 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постановления администрации Большепорекского сельского поселения от 19.04.2022 № 17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4D20E6">
        <w:rPr>
          <w:rFonts w:ascii="Times New Roman" w:hAnsi="Times New Roman" w:cs="Times New Roman"/>
          <w:sz w:val="26"/>
          <w:szCs w:val="26"/>
        </w:rPr>
        <w:t xml:space="preserve"> </w:t>
      </w:r>
      <w:r w:rsidR="002B3ADC" w:rsidRPr="00F153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949A6" w:rsidRPr="00F153D3">
        <w:rPr>
          <w:rFonts w:ascii="Times New Roman" w:hAnsi="Times New Roman" w:cs="Times New Roman"/>
          <w:sz w:val="26"/>
          <w:szCs w:val="26"/>
        </w:rPr>
        <w:t>Большепорек</w:t>
      </w:r>
      <w:r w:rsidR="002B3ADC" w:rsidRPr="00F153D3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B3ADC" w:rsidRPr="00F153D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02683" w:rsidRPr="00F153D3" w:rsidRDefault="00B02683" w:rsidP="00B02683">
      <w:pPr>
        <w:pStyle w:val="af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скважина № 807 с водонапорной башней, находящейся на территории Большепорекского сельского поселения, расположенной на </w:t>
      </w:r>
      <w:r w:rsidR="00F153D3" w:rsidRPr="00F153D3">
        <w:rPr>
          <w:rFonts w:ascii="Times New Roman" w:hAnsi="Times New Roman" w:cs="Times New Roman"/>
          <w:sz w:val="26"/>
          <w:szCs w:val="26"/>
        </w:rPr>
        <w:t>земельном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 участке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 43:11:320202:447, присвоить следующий адресный ориентир: 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r w:rsidR="006571C0" w:rsidRPr="00F153D3">
        <w:rPr>
          <w:rFonts w:ascii="Times New Roman" w:hAnsi="Times New Roman" w:cs="Times New Roman"/>
          <w:sz w:val="26"/>
          <w:szCs w:val="26"/>
        </w:rPr>
        <w:t>Кильмезский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571C0" w:rsidRPr="00F153D3">
        <w:rPr>
          <w:rFonts w:ascii="Times New Roman" w:hAnsi="Times New Roman" w:cs="Times New Roman"/>
          <w:sz w:val="26"/>
          <w:szCs w:val="26"/>
        </w:rPr>
        <w:t>,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F7189" w:rsidRPr="00F153D3">
        <w:rPr>
          <w:rFonts w:ascii="Times New Roman" w:hAnsi="Times New Roman" w:cs="Times New Roman"/>
          <w:sz w:val="26"/>
          <w:szCs w:val="26"/>
        </w:rPr>
        <w:t>Большепорекское сельское поселение,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 д.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6571C0" w:rsidRPr="00F153D3">
        <w:rPr>
          <w:rFonts w:ascii="Times New Roman" w:hAnsi="Times New Roman" w:cs="Times New Roman"/>
          <w:sz w:val="26"/>
          <w:szCs w:val="26"/>
        </w:rPr>
        <w:t>Большой Порек</w:t>
      </w:r>
      <w:r w:rsidR="00FF7189" w:rsidRPr="00F153D3">
        <w:rPr>
          <w:rFonts w:ascii="Times New Roman" w:hAnsi="Times New Roman" w:cs="Times New Roman"/>
          <w:sz w:val="26"/>
          <w:szCs w:val="26"/>
        </w:rPr>
        <w:t>, ул. Советская, сооружение № 807.</w:t>
      </w:r>
    </w:p>
    <w:p w:rsidR="000E5437" w:rsidRPr="00F153D3" w:rsidRDefault="000E5437" w:rsidP="000E5437">
      <w:pPr>
        <w:pStyle w:val="af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 xml:space="preserve">скважина № 6014 с водонапорной башней, находящейся на территории Большепорекского сельского поселения, расположенной на </w:t>
      </w:r>
      <w:r w:rsidR="00F153D3" w:rsidRPr="00F153D3">
        <w:rPr>
          <w:rFonts w:ascii="Times New Roman" w:hAnsi="Times New Roman" w:cs="Times New Roman"/>
          <w:sz w:val="26"/>
          <w:szCs w:val="26"/>
        </w:rPr>
        <w:t>земельном участке с кадастровым номером</w:t>
      </w:r>
      <w:r w:rsidRPr="00F153D3">
        <w:rPr>
          <w:rFonts w:ascii="Times New Roman" w:hAnsi="Times New Roman" w:cs="Times New Roman"/>
          <w:sz w:val="26"/>
          <w:szCs w:val="26"/>
        </w:rPr>
        <w:t xml:space="preserve"> 43:11:320502:1108, присвоить следующий адресный ориентир: Российская Федерация, Кировская область, Кильмезский муниципальный район, Большепорекское сельское поселение</w:t>
      </w:r>
      <w:r w:rsidR="00FF7189" w:rsidRPr="00F153D3">
        <w:rPr>
          <w:rFonts w:ascii="Times New Roman" w:hAnsi="Times New Roman" w:cs="Times New Roman"/>
          <w:sz w:val="26"/>
          <w:szCs w:val="26"/>
        </w:rPr>
        <w:t>, сооружение № 6014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6571C0" w:rsidRPr="00F153D3" w:rsidRDefault="006571C0" w:rsidP="006571C0">
      <w:pPr>
        <w:pStyle w:val="af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 xml:space="preserve">скважина № 3978 с водонапорной башней, находящейся на территории Большепорекского сельского поселения, расположенной на </w:t>
      </w:r>
      <w:r w:rsidR="00F153D3" w:rsidRPr="00F153D3">
        <w:rPr>
          <w:rFonts w:ascii="Times New Roman" w:hAnsi="Times New Roman" w:cs="Times New Roman"/>
          <w:sz w:val="26"/>
          <w:szCs w:val="26"/>
        </w:rPr>
        <w:t>земельном участке с кадастровым номером</w:t>
      </w:r>
      <w:r w:rsidRPr="00F153D3">
        <w:rPr>
          <w:rFonts w:ascii="Times New Roman" w:hAnsi="Times New Roman" w:cs="Times New Roman"/>
          <w:sz w:val="26"/>
          <w:szCs w:val="26"/>
        </w:rPr>
        <w:t xml:space="preserve"> 43:11:320502:1109, присвоить следующий адресный ориентир: Российская Федерация, Кировская область, Кильмезский </w:t>
      </w:r>
      <w:r w:rsidR="00FF7189" w:rsidRPr="00F153D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F153D3">
        <w:rPr>
          <w:rFonts w:ascii="Times New Roman" w:hAnsi="Times New Roman" w:cs="Times New Roman"/>
          <w:sz w:val="26"/>
          <w:szCs w:val="26"/>
        </w:rPr>
        <w:t>, Большепорекское сельское поселение</w:t>
      </w:r>
      <w:r w:rsidR="00FF7189" w:rsidRPr="00F153D3">
        <w:rPr>
          <w:rFonts w:ascii="Times New Roman" w:hAnsi="Times New Roman" w:cs="Times New Roman"/>
          <w:sz w:val="26"/>
          <w:szCs w:val="26"/>
        </w:rPr>
        <w:t>, сооружение № 3978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2949A6" w:rsidRPr="00F153D3" w:rsidRDefault="006571C0" w:rsidP="002949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 xml:space="preserve">      4</w:t>
      </w:r>
      <w:r w:rsidR="002949A6" w:rsidRPr="00F153D3">
        <w:rPr>
          <w:rFonts w:ascii="Times New Roman" w:hAnsi="Times New Roman" w:cs="Times New Roman"/>
          <w:sz w:val="26"/>
          <w:szCs w:val="26"/>
        </w:rPr>
        <w:t xml:space="preserve">. </w:t>
      </w:r>
      <w:r w:rsidR="000E5437" w:rsidRPr="00F153D3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сети Интернет на сайте муниципального образования Большепорекское сельское поселение.</w:t>
      </w:r>
    </w:p>
    <w:p w:rsidR="002949A6" w:rsidRPr="00F153D3" w:rsidRDefault="00F153D3" w:rsidP="002949A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71C0" w:rsidRPr="00F153D3">
        <w:rPr>
          <w:rFonts w:ascii="Times New Roman" w:hAnsi="Times New Roman" w:cs="Times New Roman"/>
          <w:sz w:val="26"/>
          <w:szCs w:val="26"/>
        </w:rPr>
        <w:t>5</w:t>
      </w:r>
      <w:r w:rsidR="002949A6" w:rsidRPr="00F153D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опубликования.</w:t>
      </w: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Default="002949A6" w:rsidP="00F153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8"/>
          <w:szCs w:val="28"/>
        </w:rPr>
        <w:t xml:space="preserve">Глава Большепорекского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И.А.Сомова</w:t>
      </w: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Pr="004E714E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9A6" w:rsidRPr="004E714E" w:rsidSect="000E5437">
      <w:pgSz w:w="11906" w:h="16838"/>
      <w:pgMar w:top="567" w:right="1274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2D" w:rsidRDefault="003D652D">
      <w:pPr>
        <w:spacing w:after="0" w:line="240" w:lineRule="auto"/>
      </w:pPr>
      <w:r>
        <w:separator/>
      </w:r>
    </w:p>
  </w:endnote>
  <w:endnote w:type="continuationSeparator" w:id="1">
    <w:p w:rsidR="003D652D" w:rsidRDefault="003D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2D" w:rsidRDefault="003D652D">
      <w:pPr>
        <w:spacing w:after="0" w:line="240" w:lineRule="auto"/>
      </w:pPr>
      <w:r>
        <w:separator/>
      </w:r>
    </w:p>
  </w:footnote>
  <w:footnote w:type="continuationSeparator" w:id="1">
    <w:p w:rsidR="003D652D" w:rsidRDefault="003D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157"/>
    <w:rsid w:val="000A7112"/>
    <w:rsid w:val="000C61A1"/>
    <w:rsid w:val="000E5437"/>
    <w:rsid w:val="0019444F"/>
    <w:rsid w:val="001A2F34"/>
    <w:rsid w:val="002949A6"/>
    <w:rsid w:val="002B3ADC"/>
    <w:rsid w:val="002F7B4F"/>
    <w:rsid w:val="003D5F5B"/>
    <w:rsid w:val="003D652D"/>
    <w:rsid w:val="004D20E6"/>
    <w:rsid w:val="004D3D84"/>
    <w:rsid w:val="004E714E"/>
    <w:rsid w:val="005E41C5"/>
    <w:rsid w:val="006571C0"/>
    <w:rsid w:val="006D766F"/>
    <w:rsid w:val="007E7157"/>
    <w:rsid w:val="008440E1"/>
    <w:rsid w:val="008B7FCC"/>
    <w:rsid w:val="008D5F98"/>
    <w:rsid w:val="008F6175"/>
    <w:rsid w:val="009A1F17"/>
    <w:rsid w:val="009A75FA"/>
    <w:rsid w:val="00A700CF"/>
    <w:rsid w:val="00B02683"/>
    <w:rsid w:val="00B440BD"/>
    <w:rsid w:val="00BC59B1"/>
    <w:rsid w:val="00BD0AAE"/>
    <w:rsid w:val="00C247C8"/>
    <w:rsid w:val="00C30B19"/>
    <w:rsid w:val="00CA159C"/>
    <w:rsid w:val="00D538C2"/>
    <w:rsid w:val="00E016FE"/>
    <w:rsid w:val="00F153D3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2022-04-20T06:13:00Z</cp:lastPrinted>
  <dcterms:created xsi:type="dcterms:W3CDTF">2022-03-11T04:57:00Z</dcterms:created>
  <dcterms:modified xsi:type="dcterms:W3CDTF">2022-11-25T12:10:00Z</dcterms:modified>
</cp:coreProperties>
</file>