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4E" w:rsidRDefault="00900E4E" w:rsidP="00900E4E">
      <w:pPr>
        <w:widowControl w:val="0"/>
        <w:autoSpaceDE w:val="0"/>
        <w:autoSpaceDN w:val="0"/>
        <w:adjustRightInd w:val="0"/>
        <w:spacing w:after="0" w:line="240" w:lineRule="auto"/>
        <w:jc w:val="both"/>
        <w:rPr>
          <w:rFonts w:ascii="Times New Roman" w:eastAsia="Times New Roman" w:hAnsi="Times New Roman" w:cs="Times New Roman"/>
          <w:b/>
          <w:bCs/>
          <w:sz w:val="44"/>
          <w:szCs w:val="44"/>
          <w:lang w:eastAsia="ru-RU"/>
        </w:rPr>
      </w:pPr>
    </w:p>
    <w:p w:rsidR="00900E4E" w:rsidRPr="00900E4E" w:rsidRDefault="00212981" w:rsidP="00B6536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Утверждены Постановление</w:t>
      </w:r>
    </w:p>
    <w:p w:rsidR="00900E4E" w:rsidRDefault="00212981" w:rsidP="00900E4E">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Большепорекского</w:t>
      </w:r>
      <w:proofErr w:type="spellEnd"/>
      <w:r>
        <w:rPr>
          <w:rFonts w:ascii="Times New Roman" w:eastAsia="Times New Roman" w:hAnsi="Times New Roman" w:cs="Times New Roman"/>
          <w:color w:val="000000"/>
          <w:sz w:val="24"/>
          <w:szCs w:val="24"/>
          <w:lang w:eastAsia="ru-RU"/>
        </w:rPr>
        <w:t xml:space="preserve"> сельского поселения</w:t>
      </w:r>
    </w:p>
    <w:p w:rsidR="004C64D8" w:rsidRPr="00900E4E" w:rsidRDefault="004C64D8"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 23.07.2021 года № 29</w:t>
      </w:r>
    </w:p>
    <w:p w:rsidR="00900E4E" w:rsidRPr="00900E4E" w:rsidRDefault="00900E4E" w:rsidP="00900E4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00E4E" w:rsidRPr="00900E4E" w:rsidRDefault="00900E4E" w:rsidP="0021298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0E4E">
        <w:rPr>
          <w:rFonts w:ascii="Times New Roman" w:eastAsia="Times New Roman" w:hAnsi="Times New Roman" w:cs="Times New Roman"/>
          <w:sz w:val="24"/>
          <w:szCs w:val="24"/>
          <w:lang w:eastAsia="ru-RU"/>
        </w:rPr>
        <w:t xml:space="preserve">                                                                                                </w:t>
      </w:r>
    </w:p>
    <w:p w:rsidR="00C63510" w:rsidRPr="00C63510" w:rsidRDefault="00C63510" w:rsidP="00C63510">
      <w:pPr>
        <w:jc w:val="both"/>
        <w:rPr>
          <w:rFonts w:ascii="Times New Roman" w:hAnsi="Times New Roman" w:cs="Times New Roman"/>
          <w:sz w:val="28"/>
          <w:szCs w:val="28"/>
        </w:rPr>
      </w:pPr>
      <w:r>
        <w:rPr>
          <w:rFonts w:ascii="Times New Roman" w:hAnsi="Times New Roman" w:cs="Times New Roman"/>
          <w:sz w:val="28"/>
          <w:szCs w:val="28"/>
        </w:rPr>
        <w:t xml:space="preserve"> </w:t>
      </w:r>
    </w:p>
    <w:p w:rsidR="00527ADA" w:rsidRDefault="00527ADA" w:rsidP="00C63510">
      <w:pPr>
        <w:jc w:val="both"/>
        <w:rPr>
          <w:rFonts w:ascii="Times New Roman" w:hAnsi="Times New Roman" w:cs="Times New Roman"/>
          <w:sz w:val="28"/>
          <w:szCs w:val="28"/>
        </w:rPr>
      </w:pPr>
    </w:p>
    <w:p w:rsidR="00527ADA" w:rsidRDefault="00527ADA" w:rsidP="00C63510">
      <w:pPr>
        <w:jc w:val="both"/>
        <w:rPr>
          <w:rFonts w:ascii="Times New Roman" w:hAnsi="Times New Roman" w:cs="Times New Roman"/>
          <w:sz w:val="28"/>
          <w:szCs w:val="28"/>
        </w:rPr>
      </w:pPr>
    </w:p>
    <w:p w:rsidR="00C63510" w:rsidRDefault="00180173" w:rsidP="00D1333D">
      <w:pPr>
        <w:jc w:val="center"/>
        <w:rPr>
          <w:rFonts w:ascii="Times New Roman" w:hAnsi="Times New Roman" w:cs="Times New Roman"/>
          <w:sz w:val="28"/>
          <w:szCs w:val="28"/>
        </w:rPr>
      </w:pPr>
      <w:r w:rsidRPr="00C63510">
        <w:rPr>
          <w:rFonts w:ascii="Times New Roman" w:hAnsi="Times New Roman" w:cs="Times New Roman"/>
          <w:sz w:val="56"/>
          <w:szCs w:val="56"/>
        </w:rPr>
        <w:t>ПРАВИЛА ЗЕМЛЕПОЛЬЗОВАНИЯ И ЗАСТРОЙКИ</w:t>
      </w:r>
    </w:p>
    <w:p w:rsidR="006B2E20" w:rsidRPr="00C63510" w:rsidRDefault="00180173" w:rsidP="009B755F">
      <w:pPr>
        <w:jc w:val="center"/>
        <w:rPr>
          <w:rFonts w:ascii="Times New Roman" w:hAnsi="Times New Roman" w:cs="Times New Roman"/>
          <w:sz w:val="40"/>
          <w:szCs w:val="40"/>
        </w:rPr>
      </w:pPr>
      <w:r w:rsidRPr="00C63510">
        <w:rPr>
          <w:rFonts w:ascii="Times New Roman" w:hAnsi="Times New Roman" w:cs="Times New Roman"/>
          <w:sz w:val="40"/>
          <w:szCs w:val="40"/>
        </w:rPr>
        <w:t xml:space="preserve">территории </w:t>
      </w:r>
      <w:r w:rsidR="006B2E20" w:rsidRPr="00C63510">
        <w:rPr>
          <w:rFonts w:ascii="Times New Roman" w:hAnsi="Times New Roman" w:cs="Times New Roman"/>
          <w:sz w:val="40"/>
          <w:szCs w:val="40"/>
        </w:rPr>
        <w:t>Большепорекского</w:t>
      </w:r>
      <w:r w:rsidRPr="00C63510">
        <w:rPr>
          <w:rFonts w:ascii="Times New Roman" w:hAnsi="Times New Roman" w:cs="Times New Roman"/>
          <w:sz w:val="40"/>
          <w:szCs w:val="40"/>
        </w:rPr>
        <w:t xml:space="preserve"> сельского поселения </w:t>
      </w:r>
      <w:r w:rsidR="006B2E20" w:rsidRPr="00C63510">
        <w:rPr>
          <w:rFonts w:ascii="Times New Roman" w:hAnsi="Times New Roman" w:cs="Times New Roman"/>
          <w:sz w:val="40"/>
          <w:szCs w:val="40"/>
        </w:rPr>
        <w:t>Кильмезского</w:t>
      </w:r>
      <w:r w:rsidRPr="00C63510">
        <w:rPr>
          <w:rFonts w:ascii="Times New Roman" w:hAnsi="Times New Roman" w:cs="Times New Roman"/>
          <w:sz w:val="40"/>
          <w:szCs w:val="40"/>
        </w:rPr>
        <w:t xml:space="preserve"> района Кировской области</w:t>
      </w: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C63510" w:rsidRDefault="00C63510" w:rsidP="00C63510">
      <w:pPr>
        <w:jc w:val="both"/>
        <w:rPr>
          <w:rFonts w:ascii="Times New Roman" w:hAnsi="Times New Roman" w:cs="Times New Roman"/>
          <w:sz w:val="28"/>
          <w:szCs w:val="28"/>
        </w:rPr>
      </w:pPr>
    </w:p>
    <w:p w:rsidR="00212981" w:rsidRDefault="00212981" w:rsidP="00D1333D">
      <w:pPr>
        <w:jc w:val="center"/>
        <w:rPr>
          <w:rFonts w:ascii="Times New Roman" w:hAnsi="Times New Roman" w:cs="Times New Roman"/>
          <w:sz w:val="28"/>
          <w:szCs w:val="28"/>
        </w:rPr>
      </w:pPr>
    </w:p>
    <w:p w:rsidR="00212981" w:rsidRDefault="00212981" w:rsidP="00D1333D">
      <w:pPr>
        <w:jc w:val="center"/>
        <w:rPr>
          <w:rFonts w:ascii="Times New Roman" w:hAnsi="Times New Roman" w:cs="Times New Roman"/>
          <w:sz w:val="28"/>
          <w:szCs w:val="28"/>
        </w:rPr>
      </w:pPr>
    </w:p>
    <w:p w:rsidR="00212981" w:rsidRDefault="00212981" w:rsidP="00D1333D">
      <w:pPr>
        <w:jc w:val="center"/>
        <w:rPr>
          <w:rFonts w:ascii="Times New Roman" w:hAnsi="Times New Roman" w:cs="Times New Roman"/>
          <w:sz w:val="28"/>
          <w:szCs w:val="28"/>
        </w:rPr>
      </w:pPr>
    </w:p>
    <w:p w:rsidR="00212981" w:rsidRDefault="00212981" w:rsidP="00D1333D">
      <w:pPr>
        <w:jc w:val="center"/>
        <w:rPr>
          <w:rFonts w:ascii="Times New Roman" w:hAnsi="Times New Roman" w:cs="Times New Roman"/>
          <w:sz w:val="28"/>
          <w:szCs w:val="28"/>
        </w:rPr>
      </w:pPr>
    </w:p>
    <w:p w:rsidR="00212981" w:rsidRDefault="00212981" w:rsidP="00D1333D">
      <w:pPr>
        <w:jc w:val="center"/>
        <w:rPr>
          <w:rFonts w:ascii="Times New Roman" w:hAnsi="Times New Roman" w:cs="Times New Roman"/>
          <w:sz w:val="28"/>
          <w:szCs w:val="28"/>
        </w:rPr>
      </w:pPr>
    </w:p>
    <w:p w:rsidR="00212981" w:rsidRDefault="00212981" w:rsidP="00D1333D">
      <w:pPr>
        <w:jc w:val="center"/>
        <w:rPr>
          <w:rFonts w:ascii="Times New Roman" w:hAnsi="Times New Roman" w:cs="Times New Roman"/>
          <w:sz w:val="28"/>
          <w:szCs w:val="28"/>
        </w:rPr>
      </w:pPr>
    </w:p>
    <w:p w:rsidR="00212981" w:rsidRDefault="00212981" w:rsidP="00D1333D">
      <w:pPr>
        <w:jc w:val="center"/>
        <w:rPr>
          <w:rFonts w:ascii="Times New Roman" w:hAnsi="Times New Roman" w:cs="Times New Roman"/>
          <w:sz w:val="28"/>
          <w:szCs w:val="28"/>
        </w:rPr>
      </w:pPr>
    </w:p>
    <w:p w:rsidR="00212981" w:rsidRDefault="00212981" w:rsidP="004C64D8">
      <w:pPr>
        <w:rPr>
          <w:rFonts w:ascii="Times New Roman" w:hAnsi="Times New Roman" w:cs="Times New Roman"/>
          <w:sz w:val="28"/>
          <w:szCs w:val="28"/>
        </w:rPr>
      </w:pPr>
    </w:p>
    <w:p w:rsidR="00C63510" w:rsidRDefault="0070273E" w:rsidP="00D1333D">
      <w:pPr>
        <w:jc w:val="center"/>
        <w:rPr>
          <w:rFonts w:ascii="Times New Roman" w:hAnsi="Times New Roman" w:cs="Times New Roman"/>
          <w:sz w:val="28"/>
          <w:szCs w:val="28"/>
        </w:rPr>
      </w:pPr>
      <w:r>
        <w:rPr>
          <w:rFonts w:ascii="Times New Roman" w:hAnsi="Times New Roman" w:cs="Times New Roman"/>
          <w:sz w:val="28"/>
          <w:szCs w:val="28"/>
        </w:rPr>
        <w:t>2</w:t>
      </w:r>
      <w:r w:rsidR="00212981">
        <w:rPr>
          <w:rFonts w:ascii="Times New Roman" w:hAnsi="Times New Roman" w:cs="Times New Roman"/>
          <w:sz w:val="28"/>
          <w:szCs w:val="28"/>
        </w:rPr>
        <w:t>021</w:t>
      </w:r>
    </w:p>
    <w:p w:rsidR="00C63510" w:rsidRDefault="00C63510" w:rsidP="00C63510">
      <w:pPr>
        <w:jc w:val="both"/>
        <w:rPr>
          <w:rFonts w:ascii="Times New Roman" w:hAnsi="Times New Roman" w:cs="Times New Roman"/>
          <w:sz w:val="28"/>
          <w:szCs w:val="28"/>
        </w:rPr>
      </w:pPr>
    </w:p>
    <w:p w:rsidR="00E37ACC" w:rsidRDefault="00CE2E78" w:rsidP="00CE2E78">
      <w:pPr>
        <w:pStyle w:val="52"/>
        <w:shd w:val="clear" w:color="auto" w:fill="auto"/>
        <w:tabs>
          <w:tab w:val="left" w:leader="dot" w:pos="9416"/>
        </w:tabs>
        <w:jc w:val="center"/>
        <w:rPr>
          <w:sz w:val="28"/>
          <w:szCs w:val="28"/>
        </w:rPr>
      </w:pPr>
      <w:r>
        <w:rPr>
          <w:sz w:val="28"/>
          <w:szCs w:val="28"/>
        </w:rPr>
        <w:t>Содержание</w:t>
      </w:r>
    </w:p>
    <w:p w:rsidR="0032750F" w:rsidRDefault="0032750F" w:rsidP="00E37ACC">
      <w:pPr>
        <w:pStyle w:val="52"/>
        <w:shd w:val="clear" w:color="auto" w:fill="auto"/>
        <w:tabs>
          <w:tab w:val="left" w:leader="dot" w:pos="9416"/>
        </w:tabs>
        <w:jc w:val="left"/>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gridCol w:w="496"/>
      </w:tblGrid>
      <w:tr w:rsidR="0032750F" w:rsidRPr="00D23177" w:rsidTr="00D23177">
        <w:tc>
          <w:tcPr>
            <w:tcW w:w="0" w:type="auto"/>
          </w:tcPr>
          <w:p w:rsidR="0032750F" w:rsidRPr="00D23177" w:rsidRDefault="00CE2E78" w:rsidP="0032750F">
            <w:pPr>
              <w:pStyle w:val="52"/>
              <w:shd w:val="clear" w:color="auto" w:fill="auto"/>
              <w:tabs>
                <w:tab w:val="left" w:leader="dot" w:pos="9416"/>
              </w:tabs>
              <w:jc w:val="left"/>
              <w:rPr>
                <w:b w:val="0"/>
                <w:sz w:val="28"/>
                <w:szCs w:val="28"/>
              </w:rPr>
            </w:pPr>
            <w:r>
              <w:rPr>
                <w:b w:val="0"/>
                <w:sz w:val="28"/>
                <w:szCs w:val="28"/>
              </w:rPr>
              <w:t>Общие положения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3</w:t>
            </w:r>
          </w:p>
        </w:tc>
      </w:tr>
      <w:tr w:rsidR="00CE2E78" w:rsidRPr="00D23177" w:rsidTr="00D23177">
        <w:tc>
          <w:tcPr>
            <w:tcW w:w="0" w:type="auto"/>
          </w:tcPr>
          <w:p w:rsidR="00CE2E78" w:rsidRPr="00D23177" w:rsidRDefault="00CE2E78" w:rsidP="0032750F">
            <w:pPr>
              <w:pStyle w:val="52"/>
              <w:shd w:val="clear" w:color="auto" w:fill="auto"/>
              <w:tabs>
                <w:tab w:val="left" w:leader="dot" w:pos="9416"/>
              </w:tabs>
              <w:jc w:val="left"/>
              <w:rPr>
                <w:b w:val="0"/>
                <w:sz w:val="28"/>
                <w:szCs w:val="28"/>
              </w:rPr>
            </w:pPr>
            <w:r w:rsidRPr="00D23177">
              <w:rPr>
                <w:b w:val="0"/>
                <w:sz w:val="28"/>
                <w:szCs w:val="28"/>
              </w:rPr>
              <w:t>1.Правовая основа, цели введения, назначение и состав правил землепользования и застройки сельского поселения</w:t>
            </w:r>
          </w:p>
        </w:tc>
        <w:tc>
          <w:tcPr>
            <w:tcW w:w="0" w:type="auto"/>
          </w:tcPr>
          <w:p w:rsidR="00CE2E78" w:rsidRPr="00D23177" w:rsidRDefault="00CE2E78" w:rsidP="00E37ACC">
            <w:pPr>
              <w:pStyle w:val="52"/>
              <w:shd w:val="clear" w:color="auto" w:fill="auto"/>
              <w:tabs>
                <w:tab w:val="left" w:leader="dot" w:pos="9416"/>
              </w:tabs>
              <w:jc w:val="left"/>
              <w:rPr>
                <w:b w:val="0"/>
                <w:sz w:val="28"/>
                <w:szCs w:val="28"/>
              </w:rPr>
            </w:pPr>
            <w:r>
              <w:rPr>
                <w:b w:val="0"/>
                <w:sz w:val="28"/>
                <w:szCs w:val="28"/>
              </w:rPr>
              <w:t>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 Основные понятия и термины, используемые в правилах землепользования и застройки, их определения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7</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Часть 1. Порядок применения правил землепользования и застройки внесения в них изменений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Глава 1.Регулирование землепользования и застройки органами местного самоуправления</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1.1 Открытость и доступность информации о землепользовании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1.2 Территориальные зоны и зоны с особыми условиями использования территорий</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1.3 Градостроительные регламенты и их применение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18</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1.5 Лица, осуществляющие землепользование и застройку</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22</w:t>
            </w:r>
          </w:p>
        </w:tc>
      </w:tr>
      <w:tr w:rsidR="0032750F" w:rsidRPr="00D23177" w:rsidTr="00D23177">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1.6 Комиссия по землепользованию и застройке</w:t>
            </w:r>
          </w:p>
        </w:tc>
        <w:tc>
          <w:tcPr>
            <w:tcW w:w="0" w:type="auto"/>
          </w:tcPr>
          <w:p w:rsidR="0032750F" w:rsidRPr="00D23177" w:rsidRDefault="0032750F" w:rsidP="00E37ACC">
            <w:pPr>
              <w:pStyle w:val="52"/>
              <w:shd w:val="clear" w:color="auto" w:fill="auto"/>
              <w:tabs>
                <w:tab w:val="left" w:leader="dot" w:pos="9416"/>
              </w:tabs>
              <w:jc w:val="left"/>
              <w:rPr>
                <w:b w:val="0"/>
                <w:sz w:val="28"/>
                <w:szCs w:val="28"/>
              </w:rPr>
            </w:pPr>
            <w:r w:rsidRPr="00D23177">
              <w:rPr>
                <w:b w:val="0"/>
                <w:sz w:val="28"/>
                <w:szCs w:val="28"/>
              </w:rPr>
              <w:t>23</w:t>
            </w:r>
          </w:p>
        </w:tc>
      </w:tr>
      <w:tr w:rsidR="0032750F" w:rsidRPr="00D23177" w:rsidTr="00D23177">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1.7 Права использования земельных участков и объектов капитального строительства, возникшие до вступления в силу Правил</w:t>
            </w:r>
          </w:p>
        </w:tc>
        <w:tc>
          <w:tcPr>
            <w:tcW w:w="0" w:type="auto"/>
          </w:tcPr>
          <w:p w:rsidR="0032750F" w:rsidRPr="00D23177" w:rsidRDefault="009D5460" w:rsidP="00E37ACC">
            <w:pPr>
              <w:pStyle w:val="52"/>
              <w:shd w:val="clear" w:color="auto" w:fill="auto"/>
              <w:tabs>
                <w:tab w:val="left" w:leader="dot" w:pos="9416"/>
              </w:tabs>
              <w:jc w:val="left"/>
              <w:rPr>
                <w:b w:val="0"/>
                <w:sz w:val="28"/>
                <w:szCs w:val="28"/>
              </w:rPr>
            </w:pPr>
            <w:r w:rsidRPr="00D23177">
              <w:rPr>
                <w:b w:val="0"/>
                <w:sz w:val="28"/>
                <w:szCs w:val="28"/>
              </w:rPr>
              <w:t>24</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1.8 Использование и строительные изменения объектов капитального строительства, не соответствующих Правилам</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25</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1.9 Ответственность за нарушение Правил землепользования и застройки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1.10 Перечень линейных объектов регионального и местного значения планируемых к размещению на территории поселения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D23177">
            <w:pPr>
              <w:pStyle w:val="52"/>
              <w:shd w:val="clear" w:color="auto" w:fill="auto"/>
              <w:tabs>
                <w:tab w:val="left" w:leader="dot" w:pos="9416"/>
              </w:tabs>
              <w:jc w:val="left"/>
              <w:rPr>
                <w:b w:val="0"/>
                <w:sz w:val="28"/>
                <w:szCs w:val="28"/>
              </w:rPr>
            </w:pPr>
            <w:r w:rsidRPr="00D23177">
              <w:rPr>
                <w:b w:val="0"/>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2.1 Общий порядок изменения видов разрешенного использования земельных участков и 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26</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29</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 xml:space="preserve">2.3 Отклонение от предельных параметров разрешенного строительства, реконструкции </w:t>
            </w:r>
            <w:r w:rsidRPr="00D23177">
              <w:rPr>
                <w:rStyle w:val="22"/>
                <w:rFonts w:eastAsiaTheme="minorHAnsi"/>
                <w:b w:val="0"/>
                <w:sz w:val="28"/>
                <w:szCs w:val="28"/>
              </w:rPr>
              <w:t>объектов капитального строительства</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31</w:t>
            </w:r>
          </w:p>
        </w:tc>
      </w:tr>
      <w:tr w:rsidR="0032750F" w:rsidRPr="00D23177" w:rsidTr="00D23177">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3. Подготовка документации по планировке территории органами местного самоуправления</w:t>
            </w:r>
          </w:p>
        </w:tc>
        <w:tc>
          <w:tcPr>
            <w:tcW w:w="0" w:type="auto"/>
          </w:tcPr>
          <w:p w:rsidR="0032750F" w:rsidRPr="00D23177" w:rsidRDefault="00D23177" w:rsidP="00E37ACC">
            <w:pPr>
              <w:pStyle w:val="52"/>
              <w:shd w:val="clear" w:color="auto" w:fill="auto"/>
              <w:tabs>
                <w:tab w:val="left" w:leader="dot" w:pos="9416"/>
              </w:tabs>
              <w:jc w:val="left"/>
              <w:rPr>
                <w:b w:val="0"/>
                <w:sz w:val="28"/>
                <w:szCs w:val="28"/>
              </w:rPr>
            </w:pPr>
            <w:r w:rsidRPr="00D23177">
              <w:rPr>
                <w:b w:val="0"/>
                <w:sz w:val="28"/>
                <w:szCs w:val="28"/>
              </w:rPr>
              <w:t>33</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rStyle w:val="22"/>
                <w:rFonts w:eastAsiaTheme="minorHAnsi"/>
                <w:b w:val="0"/>
                <w:sz w:val="28"/>
                <w:szCs w:val="28"/>
              </w:rPr>
              <w:t>Глава 4. Проведение публичных слушаний по вопросам землепользования и застройки</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37</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Глава 5. Внесение изменений в правила землепользования и застройки</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40</w:t>
            </w:r>
          </w:p>
        </w:tc>
      </w:tr>
      <w:tr w:rsidR="0032750F" w:rsidRPr="00D23177" w:rsidTr="00D23177">
        <w:tc>
          <w:tcPr>
            <w:tcW w:w="0" w:type="auto"/>
          </w:tcPr>
          <w:p w:rsidR="0032750F" w:rsidRPr="00D23177" w:rsidRDefault="00D23177" w:rsidP="00D23177">
            <w:pPr>
              <w:pStyle w:val="a6"/>
              <w:shd w:val="clear" w:color="auto" w:fill="auto"/>
              <w:tabs>
                <w:tab w:val="left" w:leader="dot" w:pos="9086"/>
              </w:tabs>
              <w:spacing w:line="240" w:lineRule="auto"/>
              <w:rPr>
                <w:sz w:val="28"/>
                <w:szCs w:val="28"/>
              </w:rPr>
            </w:pPr>
            <w:r w:rsidRPr="00D23177">
              <w:rPr>
                <w:sz w:val="28"/>
                <w:szCs w:val="28"/>
              </w:rPr>
              <w:t>Глава 6. Регулирование иных вопросов землепользования и застройки</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6.1. Установление публичных сервитутов</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Часть 2. Карты градостроительного зонирования (являющиеся неотъемлемой ча</w:t>
            </w:r>
            <w:r w:rsidRPr="00D23177">
              <w:rPr>
                <w:b w:val="0"/>
                <w:sz w:val="28"/>
                <w:szCs w:val="28"/>
              </w:rPr>
              <w:softHyphen/>
              <w:t>стью настоящих Правил и оформлены отдельной папкой графических материа</w:t>
            </w:r>
            <w:r w:rsidRPr="00D23177">
              <w:rPr>
                <w:b w:val="0"/>
                <w:sz w:val="28"/>
                <w:szCs w:val="28"/>
              </w:rPr>
              <w:softHyphen/>
              <w:t>лов)</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Часть 3. Градостроительные регламенты</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Глава 7. Градостроительные регламенты и их применение</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45</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Глава 8. Перечень территориальных зон, выделенных на карте градостроительного зо</w:t>
            </w:r>
            <w:r w:rsidRPr="00D23177">
              <w:rPr>
                <w:b w:val="0"/>
                <w:sz w:val="28"/>
                <w:szCs w:val="28"/>
              </w:rPr>
              <w:softHyphen/>
              <w:t>нирования Большепорекского сельского поселения</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47</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lastRenderedPageBreak/>
              <w:t>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49</w:t>
            </w:r>
          </w:p>
        </w:tc>
      </w:tr>
      <w:tr w:rsidR="0032750F" w:rsidRPr="00D23177" w:rsidTr="00D23177">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Приложение 1 «Перечень расположенных на территории Большепорекского сельского по</w:t>
            </w:r>
            <w:r w:rsidRPr="00D23177">
              <w:rPr>
                <w:b w:val="0"/>
                <w:sz w:val="28"/>
                <w:szCs w:val="28"/>
              </w:rPr>
              <w:softHyphen/>
              <w:t>селения объектов культурного наследия (памятников истории и культуры) народов Рос</w:t>
            </w:r>
            <w:r w:rsidRPr="00D23177">
              <w:rPr>
                <w:b w:val="0"/>
                <w:sz w:val="28"/>
                <w:szCs w:val="28"/>
              </w:rPr>
              <w:softHyphen/>
              <w:t>сийской Федерации</w:t>
            </w:r>
          </w:p>
        </w:tc>
        <w:tc>
          <w:tcPr>
            <w:tcW w:w="0" w:type="auto"/>
          </w:tcPr>
          <w:p w:rsidR="0032750F" w:rsidRPr="00D23177" w:rsidRDefault="00D23177" w:rsidP="00D74AFA">
            <w:pPr>
              <w:pStyle w:val="52"/>
              <w:shd w:val="clear" w:color="auto" w:fill="auto"/>
              <w:tabs>
                <w:tab w:val="left" w:leader="dot" w:pos="9416"/>
              </w:tabs>
              <w:jc w:val="left"/>
              <w:rPr>
                <w:b w:val="0"/>
                <w:sz w:val="28"/>
                <w:szCs w:val="28"/>
              </w:rPr>
            </w:pPr>
            <w:r w:rsidRPr="00D23177">
              <w:rPr>
                <w:b w:val="0"/>
                <w:sz w:val="28"/>
                <w:szCs w:val="28"/>
              </w:rPr>
              <w:t>89</w:t>
            </w:r>
          </w:p>
        </w:tc>
      </w:tr>
    </w:tbl>
    <w:p w:rsidR="0032750F" w:rsidRDefault="0032750F" w:rsidP="00E37ACC">
      <w:pPr>
        <w:pStyle w:val="52"/>
        <w:shd w:val="clear" w:color="auto" w:fill="auto"/>
        <w:tabs>
          <w:tab w:val="left" w:leader="dot" w:pos="9416"/>
        </w:tabs>
        <w:jc w:val="left"/>
        <w:rPr>
          <w:sz w:val="28"/>
          <w:szCs w:val="28"/>
        </w:rPr>
      </w:pPr>
    </w:p>
    <w:p w:rsidR="00C63510" w:rsidRDefault="00C6351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9B755F">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B74620" w:rsidRDefault="00B74620"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F56611" w:rsidRDefault="00F56611" w:rsidP="00C63510">
      <w:pPr>
        <w:tabs>
          <w:tab w:val="left" w:leader="dot" w:pos="9416"/>
        </w:tabs>
        <w:spacing w:line="269" w:lineRule="exact"/>
        <w:jc w:val="both"/>
      </w:pPr>
    </w:p>
    <w:p w:rsidR="00F56611" w:rsidRDefault="00F56611" w:rsidP="00C63510">
      <w:pPr>
        <w:tabs>
          <w:tab w:val="left" w:leader="dot" w:pos="9416"/>
        </w:tabs>
        <w:spacing w:line="269" w:lineRule="exact"/>
        <w:jc w:val="both"/>
      </w:pPr>
    </w:p>
    <w:p w:rsidR="00E0313F" w:rsidRDefault="00E0313F" w:rsidP="00C63510">
      <w:pPr>
        <w:tabs>
          <w:tab w:val="left" w:leader="dot" w:pos="9416"/>
        </w:tabs>
        <w:spacing w:line="269" w:lineRule="exact"/>
        <w:jc w:val="both"/>
      </w:pPr>
    </w:p>
    <w:p w:rsidR="00E0313F" w:rsidRDefault="00E0313F" w:rsidP="00C63510">
      <w:pPr>
        <w:tabs>
          <w:tab w:val="left" w:leader="dot" w:pos="9416"/>
        </w:tabs>
        <w:spacing w:line="269" w:lineRule="exact"/>
        <w:jc w:val="both"/>
      </w:pPr>
    </w:p>
    <w:p w:rsidR="00CE2E78" w:rsidRDefault="00CE2E78" w:rsidP="00C63510">
      <w:pPr>
        <w:tabs>
          <w:tab w:val="left" w:leader="dot" w:pos="9416"/>
        </w:tabs>
        <w:spacing w:line="269" w:lineRule="exact"/>
        <w:jc w:val="both"/>
      </w:pPr>
    </w:p>
    <w:p w:rsidR="00D74619" w:rsidRDefault="00180173" w:rsidP="00C63510">
      <w:pPr>
        <w:jc w:val="center"/>
        <w:rPr>
          <w:rFonts w:ascii="Times New Roman" w:hAnsi="Times New Roman" w:cs="Times New Roman"/>
          <w:sz w:val="28"/>
          <w:szCs w:val="28"/>
        </w:rPr>
      </w:pPr>
      <w:r w:rsidRPr="00180173">
        <w:rPr>
          <w:rFonts w:ascii="Times New Roman" w:hAnsi="Times New Roman" w:cs="Times New Roman"/>
          <w:sz w:val="28"/>
          <w:szCs w:val="28"/>
        </w:rPr>
        <w:lastRenderedPageBreak/>
        <w:t>ОБЩИЕ ПОЛОЖЕНИЯ</w:t>
      </w:r>
    </w:p>
    <w:p w:rsidR="00D74619" w:rsidRPr="00D74619" w:rsidRDefault="00180173" w:rsidP="00C63510">
      <w:pPr>
        <w:jc w:val="center"/>
        <w:rPr>
          <w:rFonts w:ascii="Times New Roman" w:hAnsi="Times New Roman" w:cs="Times New Roman"/>
          <w:b/>
          <w:sz w:val="28"/>
          <w:szCs w:val="28"/>
        </w:rPr>
      </w:pPr>
      <w:r w:rsidRPr="00D74619">
        <w:rPr>
          <w:rFonts w:ascii="Times New Roman" w:hAnsi="Times New Roman" w:cs="Times New Roman"/>
          <w:b/>
          <w:sz w:val="28"/>
          <w:szCs w:val="28"/>
        </w:rPr>
        <w:t>Статья 1 Правовая основа, цели введения, назначение и состав Правил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1.1. Правила землепользования и застройки территории муниципа</w:t>
      </w:r>
      <w:r>
        <w:rPr>
          <w:rFonts w:ascii="Times New Roman" w:hAnsi="Times New Roman" w:cs="Times New Roman"/>
          <w:sz w:val="28"/>
          <w:szCs w:val="28"/>
        </w:rPr>
        <w:t>льного образования Большепорекского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ль</w:t>
      </w:r>
      <w:r>
        <w:rPr>
          <w:rFonts w:ascii="Times New Roman" w:hAnsi="Times New Roman" w:cs="Times New Roman"/>
          <w:sz w:val="28"/>
          <w:szCs w:val="28"/>
        </w:rPr>
        <w:t>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Настоящие Правила в соответствии с законодательством Российской Федерации вводят на территории муниципа</w:t>
      </w:r>
      <w:r>
        <w:rPr>
          <w:rFonts w:ascii="Times New Roman" w:hAnsi="Times New Roman" w:cs="Times New Roman"/>
          <w:sz w:val="28"/>
          <w:szCs w:val="28"/>
        </w:rPr>
        <w:t>льного образования Бо</w:t>
      </w:r>
      <w:r w:rsidR="006B2E20">
        <w:rPr>
          <w:rFonts w:ascii="Times New Roman" w:hAnsi="Times New Roman" w:cs="Times New Roman"/>
          <w:sz w:val="28"/>
          <w:szCs w:val="28"/>
        </w:rPr>
        <w:t>л</w:t>
      </w:r>
      <w:r>
        <w:rPr>
          <w:rFonts w:ascii="Times New Roman" w:hAnsi="Times New Roman" w:cs="Times New Roman"/>
          <w:sz w:val="28"/>
          <w:szCs w:val="28"/>
        </w:rPr>
        <w:t>ьшепорекского сельского поселения Кильмезского</w:t>
      </w:r>
      <w:r w:rsidR="00180173" w:rsidRPr="00180173">
        <w:rPr>
          <w:rFonts w:ascii="Times New Roman" w:hAnsi="Times New Roman" w:cs="Times New Roman"/>
          <w:sz w:val="28"/>
          <w:szCs w:val="28"/>
        </w:rPr>
        <w:t xml:space="preserve"> муниципального района Кировской области (далее - муниципальное образование </w:t>
      </w:r>
      <w:r w:rsidR="00A47A97">
        <w:rPr>
          <w:rFonts w:ascii="Times New Roman" w:hAnsi="Times New Roman" w:cs="Times New Roman"/>
          <w:sz w:val="28"/>
          <w:szCs w:val="28"/>
        </w:rPr>
        <w:t>Большепорекск</w:t>
      </w:r>
      <w:r w:rsidR="00180173" w:rsidRPr="00180173">
        <w:rPr>
          <w:rFonts w:ascii="Times New Roman" w:hAnsi="Times New Roman" w:cs="Times New Roman"/>
          <w:sz w:val="28"/>
          <w:szCs w:val="28"/>
        </w:rPr>
        <w:t>ое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обеспечения открытой информации о Правилах и условиях использования земельных участков, осуществления на них строительства и реконструкции;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80173">
        <w:rPr>
          <w:rFonts w:ascii="Times New Roman" w:hAnsi="Times New Roman" w:cs="Times New Roman"/>
          <w:sz w:val="28"/>
          <w:szCs w:val="28"/>
        </w:rPr>
        <w:t xml:space="preserve"> -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Настоящие Правила включают в себя три части:</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 Часть 1. Порядок применения правил землепользования и застройки и внесения в них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Карту градостроительного зонирования;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3. Градостроительные регламенты.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1 настоящих Правил представлена в форме правовых норм, включающих в себя положения: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 о регулировании землепользования и застройки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3) о подготовке документации по планировке территории органами местного самоуправления;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4) о проведении публичных слушаний по вопросам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о внесении изменений в правила землепользования и застройки;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6) о регулировании иных вопросов землепользования и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Часть 2 Правил содержит Карту градостроительного зонирования, являющуюся неотъемлемой частью настоящих Правил. На карте градостроительного зонирования устанавливаются: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2)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D74619" w:rsidRDefault="00180173" w:rsidP="008529A5">
      <w:pPr>
        <w:spacing w:after="0"/>
        <w:jc w:val="both"/>
        <w:rPr>
          <w:rFonts w:ascii="Times New Roman" w:hAnsi="Times New Roman" w:cs="Times New Roman"/>
          <w:sz w:val="28"/>
          <w:szCs w:val="28"/>
        </w:rPr>
      </w:pPr>
      <w:r w:rsidRPr="00180173">
        <w:rPr>
          <w:rFonts w:ascii="Times New Roman" w:hAnsi="Times New Roman" w:cs="Times New Roman"/>
          <w:sz w:val="28"/>
          <w:szCs w:val="28"/>
        </w:rPr>
        <w:t xml:space="preserve"> 3)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w:t>
      </w:r>
      <w:r w:rsidRPr="00180173">
        <w:rPr>
          <w:rFonts w:ascii="Times New Roman" w:hAnsi="Times New Roman" w:cs="Times New Roman"/>
          <w:sz w:val="28"/>
          <w:szCs w:val="28"/>
        </w:rPr>
        <w:lastRenderedPageBreak/>
        <w:t>территорий устанавливаются по границам одной или нескольких территориальных зон и могут отображаться на отдельной карте. 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74619" w:rsidRDefault="00D9034E" w:rsidP="008529A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виды разрешенного использования земельных участков и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Настоящие Правила подлежат обязательному исполнению на всей территории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D74619"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80173">
        <w:rPr>
          <w:rFonts w:ascii="Times New Roman" w:hAnsi="Times New Roman" w:cs="Times New Roman"/>
          <w:sz w:val="28"/>
          <w:szCs w:val="28"/>
        </w:rPr>
        <w:t xml:space="preserve">1.3. Настоящие Правила применяются наряду: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 нормативными правовыми актами органов местного самоуправления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которые применяются в части, не противоречащей настоящим Правилам.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lastRenderedPageBreak/>
        <w:t>Статья. 2. Основные понятия и термины, используемые в Правилах землепользования и застройки, и их определения</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В Правилах землепользования и застройки используются следующие основные понятия: </w:t>
      </w:r>
    </w:p>
    <w:p w:rsidR="000F6C4F" w:rsidRDefault="000F6C4F" w:rsidP="000F6C4F">
      <w:pPr>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градостроительная деятельность</w:t>
      </w:r>
      <w:r>
        <w:rPr>
          <w:rFonts w:ascii="Times New Roman" w:hAnsi="Times New Roman" w:cs="Times New Roman"/>
          <w:sz w:val="28"/>
          <w:szCs w:val="28"/>
        </w:rPr>
        <w:t xml:space="preserve"> - деятельность по развитию территорий </w:t>
      </w:r>
      <w:proofErr w:type="spellStart"/>
      <w:r>
        <w:rPr>
          <w:rFonts w:ascii="Times New Roman" w:hAnsi="Times New Roman" w:cs="Times New Roman"/>
          <w:sz w:val="28"/>
          <w:szCs w:val="28"/>
        </w:rPr>
        <w:t>Большепорекского</w:t>
      </w:r>
      <w:proofErr w:type="spellEnd"/>
      <w:r>
        <w:rPr>
          <w:rFonts w:ascii="Times New Roman" w:hAnsi="Times New Roman" w:cs="Times New Roman"/>
          <w:sz w:val="28"/>
          <w:szCs w:val="28"/>
        </w:rP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 </w:t>
      </w:r>
      <w:r w:rsidRPr="00D74619">
        <w:rPr>
          <w:rFonts w:ascii="Times New Roman" w:hAnsi="Times New Roman" w:cs="Times New Roman"/>
          <w:b/>
          <w:sz w:val="28"/>
          <w:szCs w:val="28"/>
        </w:rPr>
        <w:t xml:space="preserve">территориальное планирование </w:t>
      </w:r>
      <w:r w:rsidRPr="00180173">
        <w:rPr>
          <w:rFonts w:ascii="Times New Roman" w:hAnsi="Times New Roman" w:cs="Times New Roman"/>
          <w:sz w:val="28"/>
          <w:szCs w:val="28"/>
        </w:rPr>
        <w:t>- планирование р</w:t>
      </w:r>
      <w:r w:rsidR="00D74619">
        <w:rPr>
          <w:rFonts w:ascii="Times New Roman" w:hAnsi="Times New Roman" w:cs="Times New Roman"/>
          <w:sz w:val="28"/>
          <w:szCs w:val="28"/>
        </w:rPr>
        <w:t>азвития территорий Большепорекс</w:t>
      </w:r>
      <w:r w:rsidR="009B1FA6">
        <w:rPr>
          <w:rFonts w:ascii="Times New Roman" w:hAnsi="Times New Roman" w:cs="Times New Roman"/>
          <w:sz w:val="28"/>
          <w:szCs w:val="28"/>
        </w:rPr>
        <w:t>к</w:t>
      </w:r>
      <w:r w:rsidR="00D74619">
        <w:rPr>
          <w:rFonts w:ascii="Times New Roman" w:hAnsi="Times New Roman" w:cs="Times New Roman"/>
          <w:sz w:val="28"/>
          <w:szCs w:val="28"/>
        </w:rPr>
        <w:t>ого</w:t>
      </w:r>
      <w:r w:rsidRPr="00180173">
        <w:rPr>
          <w:rFonts w:ascii="Times New Roman" w:hAnsi="Times New Roman" w:cs="Times New Roman"/>
          <w:sz w:val="28"/>
          <w:szCs w:val="28"/>
        </w:rPr>
        <w:t xml:space="preserve"> сельского поселения, в том числе для установления функциональных зон, </w:t>
      </w:r>
      <w:r w:rsidR="00D74AFA" w:rsidRPr="00D74AFA">
        <w:rPr>
          <w:rFonts w:ascii="Times New Roman" w:hAnsi="Times New Roman" w:cs="Times New Roman"/>
          <w:sz w:val="28"/>
          <w:szCs w:val="28"/>
        </w:rPr>
        <w:t>определения планируемого размещения объектов федерального значения, объектов регионального значения, объектов местного значения</w:t>
      </w:r>
      <w:r w:rsidRPr="00180173">
        <w:rPr>
          <w:rFonts w:ascii="Times New Roman" w:hAnsi="Times New Roman" w:cs="Times New Roman"/>
          <w:sz w:val="28"/>
          <w:szCs w:val="28"/>
        </w:rPr>
        <w:t>;</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 </w:t>
      </w:r>
      <w:r w:rsidRPr="00D74619">
        <w:rPr>
          <w:rFonts w:ascii="Times New Roman" w:hAnsi="Times New Roman" w:cs="Times New Roman"/>
          <w:b/>
          <w:sz w:val="28"/>
          <w:szCs w:val="28"/>
        </w:rPr>
        <w:t>градостроительное зонирование</w:t>
      </w:r>
      <w:r w:rsidRPr="00180173">
        <w:rPr>
          <w:rFonts w:ascii="Times New Roman" w:hAnsi="Times New Roman" w:cs="Times New Roman"/>
          <w:sz w:val="28"/>
          <w:szCs w:val="28"/>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4) </w:t>
      </w:r>
      <w:r w:rsidRPr="00D74619">
        <w:rPr>
          <w:rFonts w:ascii="Times New Roman" w:hAnsi="Times New Roman" w:cs="Times New Roman"/>
          <w:b/>
          <w:sz w:val="28"/>
          <w:szCs w:val="28"/>
        </w:rPr>
        <w:t>правила землепользования и застройки</w:t>
      </w:r>
      <w:r w:rsidRPr="00180173">
        <w:rPr>
          <w:rFonts w:ascii="Times New Roman" w:hAnsi="Times New Roman" w:cs="Times New Roman"/>
          <w:sz w:val="28"/>
          <w:szCs w:val="28"/>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5) </w:t>
      </w:r>
      <w:r w:rsidRPr="00D74619">
        <w:rPr>
          <w:rFonts w:ascii="Times New Roman" w:hAnsi="Times New Roman" w:cs="Times New Roman"/>
          <w:b/>
          <w:sz w:val="28"/>
          <w:szCs w:val="28"/>
        </w:rPr>
        <w:t>комиссия по землепользованию и застройке</w:t>
      </w:r>
      <w:r w:rsidRPr="00180173">
        <w:rPr>
          <w:rFonts w:ascii="Times New Roman" w:hAnsi="Times New Roman" w:cs="Times New Roman"/>
          <w:sz w:val="28"/>
          <w:szCs w:val="28"/>
        </w:rPr>
        <w:t xml:space="preserve"> (далее – Комиссия) — постоянно действующий орган при главе администрации поселения,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8529A5" w:rsidRPr="008529A5" w:rsidRDefault="00CD7E08" w:rsidP="008529A5">
      <w:pPr>
        <w:ind w:right="-2" w:firstLine="709"/>
        <w:jc w:val="both"/>
        <w:rPr>
          <w:rFonts w:ascii="Times New Roman" w:hAnsi="Times New Roman" w:cs="Times New Roman"/>
          <w:color w:val="000000"/>
          <w:sz w:val="28"/>
          <w:szCs w:val="28"/>
        </w:rPr>
      </w:pPr>
      <w:r w:rsidRPr="00180173">
        <w:rPr>
          <w:rFonts w:ascii="Times New Roman" w:hAnsi="Times New Roman" w:cs="Times New Roman"/>
          <w:sz w:val="28"/>
          <w:szCs w:val="28"/>
        </w:rPr>
        <w:t xml:space="preserve">6) </w:t>
      </w:r>
      <w:r w:rsidRPr="00D74619">
        <w:rPr>
          <w:rFonts w:ascii="Times New Roman" w:hAnsi="Times New Roman" w:cs="Times New Roman"/>
          <w:b/>
          <w:sz w:val="28"/>
          <w:szCs w:val="28"/>
        </w:rPr>
        <w:t>градостроительный регламент</w:t>
      </w:r>
      <w:r w:rsidRPr="00180173">
        <w:rPr>
          <w:rFonts w:ascii="Times New Roman" w:hAnsi="Times New Roman" w:cs="Times New Roman"/>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w:t>
      </w:r>
      <w:r w:rsidRPr="00180173">
        <w:rPr>
          <w:rFonts w:ascii="Times New Roman" w:hAnsi="Times New Roman" w:cs="Times New Roman"/>
          <w:sz w:val="28"/>
          <w:szCs w:val="28"/>
        </w:rPr>
        <w:lastRenderedPageBreak/>
        <w:t xml:space="preserve">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00180173" w:rsidRPr="00180173">
        <w:rPr>
          <w:rFonts w:ascii="Times New Roman" w:hAnsi="Times New Roman" w:cs="Times New Roman"/>
          <w:sz w:val="28"/>
          <w:szCs w:val="28"/>
        </w:rPr>
        <w:t xml:space="preserve"> </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7) </w:t>
      </w:r>
      <w:r w:rsidRPr="00D74619">
        <w:rPr>
          <w:rFonts w:ascii="Times New Roman" w:hAnsi="Times New Roman" w:cs="Times New Roman"/>
          <w:b/>
          <w:sz w:val="28"/>
          <w:szCs w:val="28"/>
        </w:rPr>
        <w:t>красные линии</w:t>
      </w:r>
      <w:r w:rsidRPr="00180173">
        <w:rPr>
          <w:rFonts w:ascii="Times New Roman" w:hAnsi="Times New Roman" w:cs="Times New Roman"/>
          <w:sz w:val="28"/>
          <w:szCs w:val="28"/>
        </w:rPr>
        <w:t xml:space="preserve"> - линии, </w:t>
      </w:r>
      <w:r w:rsidR="00D74AFA" w:rsidRPr="00D74AFA">
        <w:rPr>
          <w:rFonts w:ascii="Times New Roman" w:hAnsi="Times New Roman" w:cs="Times New Roman"/>
          <w:sz w:val="28"/>
          <w:szCs w:val="28"/>
        </w:rPr>
        <w:t>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D74AFA">
        <w:rPr>
          <w:rFonts w:ascii="Times New Roman" w:hAnsi="Times New Roman" w:cs="Times New Roman"/>
          <w:sz w:val="28"/>
          <w:szCs w:val="28"/>
        </w:rPr>
        <w:t>;</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8) </w:t>
      </w:r>
      <w:r w:rsidRPr="00D74619">
        <w:rPr>
          <w:rFonts w:ascii="Times New Roman" w:hAnsi="Times New Roman" w:cs="Times New Roman"/>
          <w:b/>
          <w:sz w:val="28"/>
          <w:szCs w:val="28"/>
        </w:rPr>
        <w:t>линии градостроительного регулирования</w:t>
      </w:r>
      <w:r w:rsidRPr="00180173">
        <w:rPr>
          <w:rFonts w:ascii="Times New Roman" w:hAnsi="Times New Roman" w:cs="Times New Roman"/>
          <w:sz w:val="28"/>
          <w:szCs w:val="28"/>
        </w:rPr>
        <w:t xml:space="preserve"> включают:</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красные линии;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земельных участков</w:t>
      </w:r>
      <w:r w:rsidR="00D74619">
        <w:rPr>
          <w:rFonts w:ascii="Times New Roman" w:hAnsi="Times New Roman" w:cs="Times New Roman"/>
          <w:sz w:val="28"/>
          <w:szCs w:val="28"/>
        </w:rPr>
        <w:t xml:space="preserve"> </w:t>
      </w:r>
      <w:r w:rsidRPr="00180173">
        <w:rPr>
          <w:rFonts w:ascii="Times New Roman" w:hAnsi="Times New Roman" w:cs="Times New Roman"/>
          <w:sz w:val="28"/>
          <w:szCs w:val="28"/>
        </w:rPr>
        <w:t>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действия публичных сервитутов;</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 границы санитарно-защитных, водоохранных и иных зон ограничений использования недвижимости;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9) </w:t>
      </w:r>
      <w:r w:rsidRPr="00D74619">
        <w:rPr>
          <w:rFonts w:ascii="Times New Roman" w:hAnsi="Times New Roman" w:cs="Times New Roman"/>
          <w:b/>
          <w:sz w:val="28"/>
          <w:szCs w:val="28"/>
        </w:rPr>
        <w:t>линии регулирования застройки</w:t>
      </w:r>
      <w:r w:rsidRPr="00180173">
        <w:rPr>
          <w:rFonts w:ascii="Times New Roman" w:hAnsi="Times New Roman" w:cs="Times New Roman"/>
          <w:sz w:val="28"/>
          <w:szCs w:val="28"/>
        </w:rPr>
        <w:t xml:space="preserve"> -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 </w:t>
      </w:r>
    </w:p>
    <w:p w:rsidR="00D74619" w:rsidRPr="00D74AFA" w:rsidRDefault="00180173" w:rsidP="00D74AFA">
      <w:pPr>
        <w:ind w:right="-2"/>
        <w:jc w:val="both"/>
        <w:rPr>
          <w:rFonts w:ascii="Times New Roman" w:hAnsi="Times New Roman" w:cs="Times New Roman"/>
          <w:sz w:val="28"/>
          <w:szCs w:val="28"/>
        </w:rPr>
      </w:pPr>
      <w:r w:rsidRPr="00180173">
        <w:rPr>
          <w:rFonts w:ascii="Times New Roman" w:hAnsi="Times New Roman" w:cs="Times New Roman"/>
          <w:sz w:val="28"/>
          <w:szCs w:val="28"/>
        </w:rPr>
        <w:t xml:space="preserve">10) </w:t>
      </w:r>
      <w:r w:rsidRPr="00D74619">
        <w:rPr>
          <w:rFonts w:ascii="Times New Roman" w:hAnsi="Times New Roman" w:cs="Times New Roman"/>
          <w:b/>
          <w:sz w:val="28"/>
          <w:szCs w:val="28"/>
        </w:rPr>
        <w:t>территории общего пользования</w:t>
      </w:r>
      <w:r w:rsidRPr="00180173">
        <w:rPr>
          <w:rFonts w:ascii="Times New Roman" w:hAnsi="Times New Roman" w:cs="Times New Roman"/>
          <w:sz w:val="28"/>
          <w:szCs w:val="28"/>
        </w:rPr>
        <w:t xml:space="preserve"> – </w:t>
      </w:r>
      <w:r w:rsidR="00D74AFA" w:rsidRPr="00D74AFA">
        <w:rPr>
          <w:rFonts w:ascii="Times New Roman" w:hAnsi="Times New Roman" w:cs="Times New Roman"/>
          <w:sz w:val="28"/>
          <w:szCs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11) </w:t>
      </w:r>
      <w:r w:rsidRPr="00D74619">
        <w:rPr>
          <w:rFonts w:ascii="Times New Roman" w:hAnsi="Times New Roman" w:cs="Times New Roman"/>
          <w:b/>
          <w:sz w:val="28"/>
          <w:szCs w:val="28"/>
        </w:rPr>
        <w:t>земельный участок</w:t>
      </w:r>
      <w:r w:rsidRPr="00180173">
        <w:rPr>
          <w:rFonts w:ascii="Times New Roman" w:hAnsi="Times New Roman" w:cs="Times New Roman"/>
          <w:sz w:val="28"/>
          <w:szCs w:val="28"/>
        </w:rPr>
        <w:t xml:space="preserve">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12) </w:t>
      </w:r>
      <w:r w:rsidRPr="00D74619">
        <w:rPr>
          <w:rFonts w:ascii="Times New Roman" w:hAnsi="Times New Roman" w:cs="Times New Roman"/>
          <w:b/>
          <w:sz w:val="28"/>
          <w:szCs w:val="28"/>
        </w:rPr>
        <w:t>градостроительный план земельного участка</w:t>
      </w:r>
      <w:r w:rsidRPr="00180173">
        <w:rPr>
          <w:rFonts w:ascii="Times New Roman" w:hAnsi="Times New Roman" w:cs="Times New Roman"/>
          <w:sz w:val="28"/>
          <w:szCs w:val="28"/>
        </w:rPr>
        <w:t xml:space="preserve"> – документ, подготавливаемый и утверждаемый в составе документации по планировке </w:t>
      </w:r>
      <w:r w:rsidRPr="00180173">
        <w:rPr>
          <w:rFonts w:ascii="Times New Roman" w:hAnsi="Times New Roman" w:cs="Times New Roman"/>
          <w:sz w:val="28"/>
          <w:szCs w:val="28"/>
        </w:rPr>
        <w:lastRenderedPageBreak/>
        <w:t>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13) </w:t>
      </w:r>
      <w:r w:rsidRPr="00D74619">
        <w:rPr>
          <w:rFonts w:ascii="Times New Roman" w:hAnsi="Times New Roman" w:cs="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180173">
        <w:rPr>
          <w:rFonts w:ascii="Times New Roman" w:hAnsi="Times New Roman" w:cs="Times New Roman"/>
          <w:sz w:val="28"/>
          <w:szCs w:val="28"/>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 </w:t>
      </w:r>
    </w:p>
    <w:p w:rsidR="00D74AFA" w:rsidRPr="00D74AFA"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14) </w:t>
      </w:r>
      <w:r w:rsidRPr="00D74619">
        <w:rPr>
          <w:rFonts w:ascii="Times New Roman" w:hAnsi="Times New Roman" w:cs="Times New Roman"/>
          <w:b/>
          <w:sz w:val="28"/>
          <w:szCs w:val="28"/>
        </w:rPr>
        <w:t>разрешение на строительство</w:t>
      </w:r>
      <w:r w:rsidRPr="00180173">
        <w:rPr>
          <w:rFonts w:ascii="Times New Roman" w:hAnsi="Times New Roman" w:cs="Times New Roman"/>
          <w:sz w:val="28"/>
          <w:szCs w:val="28"/>
        </w:rPr>
        <w:t xml:space="preserve"> – </w:t>
      </w:r>
      <w:r w:rsidR="00D74AFA" w:rsidRPr="00D74AFA">
        <w:rPr>
          <w:rFonts w:ascii="Times New Roman" w:hAnsi="Times New Roman" w:cs="Times New Roman"/>
          <w:sz w:val="28"/>
          <w:szCs w:val="28"/>
        </w:rPr>
        <w:t>документ, подтверждающий соответствие проектной документации требованиям, установленным градостроительным регламентом (за исключением случая, предусмотренного </w:t>
      </w:r>
      <w:hyperlink r:id="rId6" w:anchor="dst1592" w:history="1">
        <w:r w:rsidR="00D74AFA" w:rsidRPr="00D74AFA">
          <w:rPr>
            <w:rFonts w:ascii="Times New Roman" w:hAnsi="Times New Roman" w:cs="Times New Roman"/>
            <w:sz w:val="28"/>
            <w:szCs w:val="28"/>
          </w:rPr>
          <w:t>частью 1.1</w:t>
        </w:r>
      </w:hyperlink>
      <w:r w:rsidR="00D74AFA" w:rsidRPr="00D74AFA">
        <w:rPr>
          <w:rFonts w:ascii="Times New Roman" w:hAnsi="Times New Roman" w:cs="Times New Roman"/>
          <w:sz w:val="28"/>
          <w:szCs w:val="28"/>
        </w:rPr>
        <w:t>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15) </w:t>
      </w:r>
      <w:r w:rsidRPr="001550DE">
        <w:rPr>
          <w:rFonts w:ascii="Times New Roman" w:hAnsi="Times New Roman" w:cs="Times New Roman"/>
          <w:b/>
          <w:sz w:val="28"/>
          <w:szCs w:val="28"/>
        </w:rPr>
        <w:t>разрешение на ввод объекта в эксплуатацию</w:t>
      </w:r>
      <w:r w:rsidRPr="00180173">
        <w:rPr>
          <w:rFonts w:ascii="Times New Roman" w:hAnsi="Times New Roman" w:cs="Times New Roman"/>
          <w:sz w:val="28"/>
          <w:szCs w:val="28"/>
        </w:rPr>
        <w:t xml:space="preserve"> - </w:t>
      </w:r>
      <w:r w:rsidR="00D74AFA" w:rsidRPr="00D74AFA">
        <w:rPr>
          <w:rFonts w:ascii="Times New Roman" w:hAnsi="Times New Roman" w:cs="Times New Roman"/>
          <w:sz w:val="28"/>
          <w:szCs w:val="28"/>
        </w:rPr>
        <w:t xml:space="preserve">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w:t>
      </w:r>
      <w:r w:rsidR="00D74AFA" w:rsidRPr="00D74AFA">
        <w:rPr>
          <w:rFonts w:ascii="Times New Roman" w:hAnsi="Times New Roman" w:cs="Times New Roman"/>
          <w:sz w:val="28"/>
          <w:szCs w:val="28"/>
        </w:rPr>
        <w:lastRenderedPageBreak/>
        <w:t>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180173">
        <w:rPr>
          <w:rFonts w:ascii="Times New Roman" w:hAnsi="Times New Roman" w:cs="Times New Roman"/>
          <w:sz w:val="28"/>
          <w:szCs w:val="28"/>
        </w:rPr>
        <w:t xml:space="preserve"> </w:t>
      </w:r>
    </w:p>
    <w:p w:rsidR="00504DAB" w:rsidRPr="00CD7E08" w:rsidRDefault="00180173" w:rsidP="00504DAB">
      <w:pPr>
        <w:ind w:right="-2" w:firstLine="709"/>
        <w:jc w:val="both"/>
        <w:rPr>
          <w:rFonts w:ascii="Times New Roman" w:hAnsi="Times New Roman" w:cs="Times New Roman"/>
          <w:color w:val="000000"/>
          <w:sz w:val="28"/>
          <w:szCs w:val="28"/>
        </w:rPr>
      </w:pPr>
      <w:r w:rsidRPr="00CD7E08">
        <w:rPr>
          <w:rFonts w:ascii="Times New Roman" w:hAnsi="Times New Roman" w:cs="Times New Roman"/>
          <w:sz w:val="28"/>
          <w:szCs w:val="28"/>
        </w:rPr>
        <w:t xml:space="preserve">16) </w:t>
      </w:r>
      <w:r w:rsidR="00504DAB" w:rsidRPr="00CD7E08">
        <w:rPr>
          <w:rFonts w:ascii="Times New Roman" w:hAnsi="Times New Roman" w:cs="Times New Roman"/>
          <w:b/>
          <w:color w:val="000000"/>
          <w:sz w:val="28"/>
          <w:szCs w:val="28"/>
        </w:rPr>
        <w:t>развитие застроенных территорий</w:t>
      </w:r>
      <w:r w:rsidR="00504DAB" w:rsidRPr="00CD7E08">
        <w:rPr>
          <w:rFonts w:ascii="Times New Roman" w:hAnsi="Times New Roman" w:cs="Times New Roman"/>
          <w:color w:val="000000"/>
          <w:sz w:val="28"/>
          <w:szCs w:val="28"/>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17) </w:t>
      </w:r>
      <w:r w:rsidRPr="00D74619">
        <w:rPr>
          <w:rFonts w:ascii="Times New Roman" w:hAnsi="Times New Roman" w:cs="Times New Roman"/>
          <w:b/>
          <w:sz w:val="28"/>
          <w:szCs w:val="28"/>
        </w:rPr>
        <w:t>виды разрешенного использования недвижимости</w:t>
      </w:r>
      <w:r w:rsidRPr="00180173">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w:t>
      </w:r>
      <w:proofErr w:type="spellStart"/>
      <w:r w:rsidRPr="00180173">
        <w:rPr>
          <w:rFonts w:ascii="Times New Roman" w:hAnsi="Times New Roman" w:cs="Times New Roman"/>
          <w:sz w:val="28"/>
          <w:szCs w:val="28"/>
        </w:rPr>
        <w:t>поименования</w:t>
      </w:r>
      <w:proofErr w:type="spellEnd"/>
      <w:r w:rsidRPr="00180173">
        <w:rPr>
          <w:rFonts w:ascii="Times New Roman" w:hAnsi="Times New Roman" w:cs="Times New Roman"/>
          <w:sz w:val="28"/>
          <w:szCs w:val="28"/>
        </w:rPr>
        <w:t xml:space="preserve">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иными техническими нормативными документами;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w:t>
      </w:r>
      <w:r w:rsidRPr="00D74619">
        <w:rPr>
          <w:rFonts w:ascii="Times New Roman" w:hAnsi="Times New Roman" w:cs="Times New Roman"/>
          <w:b/>
          <w:sz w:val="28"/>
          <w:szCs w:val="28"/>
        </w:rPr>
        <w:t>основные виды разрешенного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 xml:space="preserve"> условно разрешенные виды использования недвижимости</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постановлением главы администрации муницип</w:t>
      </w:r>
      <w:r w:rsidR="00D74619">
        <w:rPr>
          <w:rFonts w:ascii="Times New Roman" w:hAnsi="Times New Roman" w:cs="Times New Roman"/>
          <w:sz w:val="28"/>
          <w:szCs w:val="28"/>
        </w:rPr>
        <w:t>ального образования Большепорекское</w:t>
      </w:r>
      <w:r w:rsidRPr="00180173">
        <w:rPr>
          <w:rFonts w:ascii="Times New Roman" w:hAnsi="Times New Roman" w:cs="Times New Roman"/>
          <w:sz w:val="28"/>
          <w:szCs w:val="28"/>
        </w:rPr>
        <w:t xml:space="preserve"> сельское поселение; </w:t>
      </w:r>
    </w:p>
    <w:p w:rsidR="00D74619" w:rsidRDefault="00180173" w:rsidP="00C63510">
      <w:pPr>
        <w:jc w:val="both"/>
        <w:rPr>
          <w:rFonts w:ascii="Times New Roman" w:hAnsi="Times New Roman" w:cs="Times New Roman"/>
          <w:sz w:val="28"/>
          <w:szCs w:val="28"/>
        </w:rPr>
      </w:pPr>
      <w:r w:rsidRPr="00D74619">
        <w:rPr>
          <w:rFonts w:ascii="Times New Roman" w:hAnsi="Times New Roman" w:cs="Times New Roman"/>
          <w:b/>
          <w:sz w:val="28"/>
          <w:szCs w:val="28"/>
        </w:rPr>
        <w:t>вспомогательные виды разрешенного использования</w:t>
      </w:r>
      <w:r w:rsidRPr="00180173">
        <w:rPr>
          <w:rFonts w:ascii="Times New Roman" w:hAnsi="Times New Roman" w:cs="Times New Roman"/>
          <w:sz w:val="28"/>
          <w:szCs w:val="28"/>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74619"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18) </w:t>
      </w:r>
      <w:r w:rsidRPr="001550DE">
        <w:rPr>
          <w:rFonts w:ascii="Times New Roman" w:hAnsi="Times New Roman" w:cs="Times New Roman"/>
          <w:b/>
          <w:sz w:val="28"/>
          <w:szCs w:val="28"/>
        </w:rPr>
        <w:t>объект капитального строительства</w:t>
      </w:r>
      <w:r w:rsidRPr="00180173">
        <w:rPr>
          <w:rFonts w:ascii="Times New Roman" w:hAnsi="Times New Roman" w:cs="Times New Roman"/>
          <w:sz w:val="28"/>
          <w:szCs w:val="28"/>
        </w:rPr>
        <w:t xml:space="preserve"> — </w:t>
      </w:r>
      <w:r w:rsidR="00D74AFA" w:rsidRPr="00D74AFA">
        <w:rPr>
          <w:rFonts w:ascii="Times New Roman" w:hAnsi="Times New Roman" w:cs="Times New Roman"/>
          <w:sz w:val="28"/>
          <w:szCs w:val="28"/>
        </w:rPr>
        <w:t xml:space="preserve">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w:t>
      </w:r>
      <w:r w:rsidR="00D74AFA" w:rsidRPr="00D74AFA">
        <w:rPr>
          <w:rFonts w:ascii="Times New Roman" w:hAnsi="Times New Roman" w:cs="Times New Roman"/>
          <w:sz w:val="28"/>
          <w:szCs w:val="28"/>
        </w:rPr>
        <w:lastRenderedPageBreak/>
        <w:t>неотделимых улучшений земельного участка (замощение, покрытие и другие);</w:t>
      </w:r>
    </w:p>
    <w:p w:rsidR="00D74AFA"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19) </w:t>
      </w:r>
      <w:r w:rsidRPr="001550DE">
        <w:rPr>
          <w:rFonts w:ascii="Times New Roman" w:hAnsi="Times New Roman" w:cs="Times New Roman"/>
          <w:b/>
          <w:sz w:val="28"/>
          <w:szCs w:val="28"/>
        </w:rPr>
        <w:t>объект индивидуального жилищного строительства</w:t>
      </w:r>
      <w:r w:rsidRPr="00180173">
        <w:rPr>
          <w:rFonts w:ascii="Times New Roman" w:hAnsi="Times New Roman" w:cs="Times New Roman"/>
          <w:sz w:val="28"/>
          <w:szCs w:val="28"/>
        </w:rPr>
        <w:t xml:space="preserve"> </w:t>
      </w:r>
      <w:r w:rsidR="00D74AFA">
        <w:rPr>
          <w:rFonts w:ascii="Times New Roman" w:hAnsi="Times New Roman" w:cs="Times New Roman"/>
          <w:sz w:val="28"/>
          <w:szCs w:val="28"/>
        </w:rPr>
        <w:t xml:space="preserve">- </w:t>
      </w:r>
      <w:r w:rsidR="00D74AFA" w:rsidRPr="00D74AFA">
        <w:rPr>
          <w:rFonts w:ascii="Times New Roman" w:hAnsi="Times New Roman" w:cs="Times New Roman"/>
          <w:sz w:val="28"/>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настоящих Правилах в одном значении. При этом параметры, устанавливаемые к объектам индивидуального жилищного строительства Градостроительным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20) </w:t>
      </w:r>
      <w:r w:rsidRPr="001550DE">
        <w:rPr>
          <w:rFonts w:ascii="Times New Roman" w:hAnsi="Times New Roman" w:cs="Times New Roman"/>
          <w:b/>
          <w:sz w:val="28"/>
          <w:szCs w:val="28"/>
        </w:rPr>
        <w:t>блокированный жилой дом</w:t>
      </w:r>
      <w:r w:rsidRPr="00180173">
        <w:rPr>
          <w:rFonts w:ascii="Times New Roman" w:hAnsi="Times New Roman" w:cs="Times New Roman"/>
          <w:sz w:val="28"/>
          <w:szCs w:val="28"/>
        </w:rP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21) </w:t>
      </w:r>
      <w:r w:rsidRPr="001550DE">
        <w:rPr>
          <w:rFonts w:ascii="Times New Roman" w:hAnsi="Times New Roman" w:cs="Times New Roman"/>
          <w:b/>
          <w:sz w:val="28"/>
          <w:szCs w:val="28"/>
        </w:rPr>
        <w:t>многоквартирный жилой дом</w:t>
      </w:r>
      <w:r w:rsidRPr="00180173">
        <w:rPr>
          <w:rFonts w:ascii="Times New Roman" w:hAnsi="Times New Roman" w:cs="Times New Roman"/>
          <w:sz w:val="28"/>
          <w:szCs w:val="28"/>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22) </w:t>
      </w:r>
      <w:r w:rsidRPr="001550DE">
        <w:rPr>
          <w:rFonts w:ascii="Times New Roman" w:hAnsi="Times New Roman" w:cs="Times New Roman"/>
          <w:b/>
          <w:sz w:val="28"/>
          <w:szCs w:val="28"/>
        </w:rPr>
        <w:t>помещение</w:t>
      </w:r>
      <w:r w:rsidRPr="00180173">
        <w:rPr>
          <w:rFonts w:ascii="Times New Roman" w:hAnsi="Times New Roman" w:cs="Times New Roman"/>
          <w:sz w:val="28"/>
          <w:szCs w:val="28"/>
        </w:rPr>
        <w:t xml:space="preserve"> — часть объема здания или сооружения, имеющая определенное назначение и ограниченная строительными конструкциями;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23) </w:t>
      </w:r>
      <w:r w:rsidRPr="001550DE">
        <w:rPr>
          <w:rFonts w:ascii="Times New Roman" w:hAnsi="Times New Roman" w:cs="Times New Roman"/>
          <w:b/>
          <w:sz w:val="28"/>
          <w:szCs w:val="28"/>
        </w:rPr>
        <w:t>высота объекта капитального строительства</w:t>
      </w:r>
      <w:r w:rsidRPr="00180173">
        <w:rPr>
          <w:rFonts w:ascii="Times New Roman" w:hAnsi="Times New Roman" w:cs="Times New Roman"/>
          <w:sz w:val="28"/>
          <w:szCs w:val="28"/>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24) </w:t>
      </w:r>
      <w:r w:rsidRPr="001550DE">
        <w:rPr>
          <w:rFonts w:ascii="Times New Roman" w:hAnsi="Times New Roman" w:cs="Times New Roman"/>
          <w:b/>
          <w:sz w:val="28"/>
          <w:szCs w:val="28"/>
        </w:rPr>
        <w:t>максимальный процент застройки в границах земельного участка</w:t>
      </w:r>
      <w:r w:rsidRPr="00180173">
        <w:rPr>
          <w:rFonts w:ascii="Times New Roman" w:hAnsi="Times New Roman" w:cs="Times New Roman"/>
          <w:sz w:val="28"/>
          <w:szCs w:val="28"/>
        </w:rPr>
        <w:t xml:space="preserve"> – отношение суммарной площади земельного участка, которая может быть застроена ко всей площади земельного участка;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25) </w:t>
      </w:r>
      <w:r w:rsidRPr="001550DE">
        <w:rPr>
          <w:rFonts w:ascii="Times New Roman" w:hAnsi="Times New Roman" w:cs="Times New Roman"/>
          <w:b/>
          <w:sz w:val="28"/>
          <w:szCs w:val="28"/>
        </w:rPr>
        <w:t>инженерная, транспортная и социальная инфраструктура</w:t>
      </w:r>
      <w:r w:rsidRPr="00180173">
        <w:rPr>
          <w:rFonts w:ascii="Times New Roman" w:hAnsi="Times New Roman" w:cs="Times New Roman"/>
          <w:sz w:val="28"/>
          <w:szCs w:val="28"/>
        </w:rPr>
        <w:t xml:space="preserve"> – комплекс зданий, сооружений и коммуникаций инженерного оборудования, транспорта </w:t>
      </w:r>
      <w:r w:rsidRPr="00180173">
        <w:rPr>
          <w:rFonts w:ascii="Times New Roman" w:hAnsi="Times New Roman" w:cs="Times New Roman"/>
          <w:sz w:val="28"/>
          <w:szCs w:val="28"/>
        </w:rPr>
        <w:lastRenderedPageBreak/>
        <w:t>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функционирование сельского поселения.</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26) </w:t>
      </w:r>
      <w:r w:rsidRPr="001550DE">
        <w:rPr>
          <w:rFonts w:ascii="Times New Roman" w:hAnsi="Times New Roman" w:cs="Times New Roman"/>
          <w:b/>
          <w:sz w:val="28"/>
          <w:szCs w:val="28"/>
        </w:rPr>
        <w:t>территориальные зоны</w:t>
      </w:r>
      <w:r w:rsidRPr="00180173">
        <w:rPr>
          <w:rFonts w:ascii="Times New Roman" w:hAnsi="Times New Roman" w:cs="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27) </w:t>
      </w:r>
      <w:r w:rsidRPr="001550DE">
        <w:rPr>
          <w:rFonts w:ascii="Times New Roman" w:hAnsi="Times New Roman" w:cs="Times New Roman"/>
          <w:b/>
          <w:sz w:val="28"/>
          <w:szCs w:val="28"/>
        </w:rPr>
        <w:t>водоохранные зоны</w:t>
      </w:r>
      <w:r w:rsidRPr="00180173">
        <w:rPr>
          <w:rFonts w:ascii="Times New Roman" w:hAnsi="Times New Roman" w:cs="Times New Roman"/>
          <w:sz w:val="28"/>
          <w:szCs w:val="28"/>
        </w:rPr>
        <w:t xml:space="preserve"> — территории, которые примыкают к береговой линии рек, ручьев, каналов, </w:t>
      </w:r>
      <w:proofErr w:type="spellStart"/>
      <w:r w:rsidRPr="00180173">
        <w:rPr>
          <w:rFonts w:ascii="Times New Roman" w:hAnsi="Times New Roman" w:cs="Times New Roman"/>
          <w:sz w:val="28"/>
          <w:szCs w:val="28"/>
        </w:rPr>
        <w:t>озѐр</w:t>
      </w:r>
      <w:proofErr w:type="spellEnd"/>
      <w:r w:rsidRPr="00180173">
        <w:rPr>
          <w:rFonts w:ascii="Times New Roman" w:hAnsi="Times New Roman" w:cs="Times New Roman"/>
          <w:sz w:val="28"/>
          <w:szCs w:val="28"/>
        </w:rPr>
        <w:t xml:space="preserve">,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28) </w:t>
      </w:r>
      <w:r w:rsidRPr="001550DE">
        <w:rPr>
          <w:rFonts w:ascii="Times New Roman" w:hAnsi="Times New Roman" w:cs="Times New Roman"/>
          <w:b/>
          <w:sz w:val="28"/>
          <w:szCs w:val="28"/>
        </w:rPr>
        <w:t>прибрежная защитная полоса</w:t>
      </w:r>
      <w:r w:rsidRPr="00180173">
        <w:rPr>
          <w:rFonts w:ascii="Times New Roman" w:hAnsi="Times New Roman" w:cs="Times New Roman"/>
          <w:sz w:val="28"/>
          <w:szCs w:val="28"/>
        </w:rPr>
        <w:t xml:space="preserve"> — часть водоохраной зоны, для которой вводятся дополнительные ограничения хозяйственной и иной деятельности; 29) </w:t>
      </w:r>
      <w:r w:rsidRPr="001550DE">
        <w:rPr>
          <w:rFonts w:ascii="Times New Roman" w:hAnsi="Times New Roman" w:cs="Times New Roman"/>
          <w:b/>
          <w:sz w:val="28"/>
          <w:szCs w:val="28"/>
        </w:rPr>
        <w:t>сервитут</w:t>
      </w:r>
      <w:r w:rsidRPr="00180173">
        <w:rPr>
          <w:rFonts w:ascii="Times New Roman" w:hAnsi="Times New Roman" w:cs="Times New Roman"/>
          <w:sz w:val="28"/>
          <w:szCs w:val="28"/>
        </w:rP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 30</w:t>
      </w:r>
      <w:r w:rsidRPr="001550DE">
        <w:rPr>
          <w:rFonts w:ascii="Times New Roman" w:hAnsi="Times New Roman" w:cs="Times New Roman"/>
          <w:b/>
          <w:sz w:val="28"/>
          <w:szCs w:val="28"/>
        </w:rPr>
        <w:t>) публичный сервитут</w:t>
      </w:r>
      <w:r w:rsidRPr="00180173">
        <w:rPr>
          <w:rFonts w:ascii="Times New Roman" w:hAnsi="Times New Roman" w:cs="Times New Roman"/>
          <w:sz w:val="28"/>
          <w:szCs w:val="28"/>
        </w:rPr>
        <w:t xml:space="preserve"> — право ограниченного пользования </w:t>
      </w:r>
      <w:proofErr w:type="spellStart"/>
      <w:r w:rsidRPr="00180173">
        <w:rPr>
          <w:rFonts w:ascii="Times New Roman" w:hAnsi="Times New Roman" w:cs="Times New Roman"/>
          <w:sz w:val="28"/>
          <w:szCs w:val="28"/>
        </w:rPr>
        <w:t>чужым</w:t>
      </w:r>
      <w:proofErr w:type="spellEnd"/>
      <w:r w:rsidRPr="00180173">
        <w:rPr>
          <w:rFonts w:ascii="Times New Roman" w:hAnsi="Times New Roman" w:cs="Times New Roman"/>
          <w:sz w:val="28"/>
          <w:szCs w:val="28"/>
        </w:rPr>
        <w:t xml:space="preserve">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31) </w:t>
      </w:r>
      <w:r w:rsidRPr="001550DE">
        <w:rPr>
          <w:rFonts w:ascii="Times New Roman" w:hAnsi="Times New Roman" w:cs="Times New Roman"/>
          <w:b/>
          <w:sz w:val="28"/>
          <w:szCs w:val="28"/>
        </w:rPr>
        <w:t>строительство</w:t>
      </w:r>
      <w:r w:rsidRPr="00180173">
        <w:rPr>
          <w:rFonts w:ascii="Times New Roman" w:hAnsi="Times New Roman" w:cs="Times New Roman"/>
          <w:sz w:val="28"/>
          <w:szCs w:val="28"/>
        </w:rPr>
        <w:t xml:space="preserve"> — создание зданий и сооружений (в том числе на месте сносимых объектов капитального строительства); </w:t>
      </w:r>
    </w:p>
    <w:p w:rsidR="001550DE" w:rsidRDefault="00180173" w:rsidP="00C63510">
      <w:pPr>
        <w:jc w:val="both"/>
        <w:rPr>
          <w:rFonts w:ascii="Times New Roman" w:hAnsi="Times New Roman" w:cs="Times New Roman"/>
          <w:sz w:val="28"/>
          <w:szCs w:val="28"/>
        </w:rPr>
      </w:pPr>
      <w:r w:rsidRPr="00180173">
        <w:rPr>
          <w:rFonts w:ascii="Times New Roman" w:hAnsi="Times New Roman" w:cs="Times New Roman"/>
          <w:sz w:val="28"/>
          <w:szCs w:val="28"/>
        </w:rPr>
        <w:t xml:space="preserve">32) </w:t>
      </w:r>
      <w:r w:rsidRPr="001550DE">
        <w:rPr>
          <w:rFonts w:ascii="Times New Roman" w:hAnsi="Times New Roman" w:cs="Times New Roman"/>
          <w:b/>
          <w:sz w:val="28"/>
          <w:szCs w:val="28"/>
        </w:rPr>
        <w:t>коэффициент строительного использования земельного участка</w:t>
      </w:r>
      <w:r w:rsidRPr="00180173">
        <w:rPr>
          <w:rFonts w:ascii="Times New Roman" w:hAnsi="Times New Roman" w:cs="Times New Roman"/>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1550DE" w:rsidRDefault="001550DE" w:rsidP="00C63510">
      <w:pPr>
        <w:jc w:val="both"/>
        <w:rPr>
          <w:rFonts w:ascii="Times New Roman" w:hAnsi="Times New Roman" w:cs="Times New Roman"/>
          <w:sz w:val="28"/>
          <w:szCs w:val="28"/>
        </w:rPr>
      </w:pPr>
    </w:p>
    <w:p w:rsidR="001550DE" w:rsidRDefault="00180173" w:rsidP="009B755F">
      <w:pPr>
        <w:ind w:firstLine="708"/>
        <w:jc w:val="center"/>
        <w:rPr>
          <w:rFonts w:ascii="Times New Roman" w:hAnsi="Times New Roman" w:cs="Times New Roman"/>
          <w:sz w:val="28"/>
          <w:szCs w:val="28"/>
        </w:rPr>
      </w:pPr>
      <w:r w:rsidRPr="001550DE">
        <w:rPr>
          <w:rFonts w:ascii="Times New Roman" w:hAnsi="Times New Roman" w:cs="Times New Roman"/>
          <w:b/>
          <w:sz w:val="28"/>
          <w:szCs w:val="28"/>
        </w:rPr>
        <w:t>ЧАСТЬ 1. ПОРЯДОК ПРИМЕНЕНИЯ ПРАВИЛ ЗЕМЛЕПОЛЬЗОВАНИЯ И ЗАСТРОЙКИ И ВНЕСЕНИЯ В НИХ ИЗМЕНЕНИЙ</w:t>
      </w:r>
    </w:p>
    <w:p w:rsidR="001550DE" w:rsidRPr="00532CF6" w:rsidRDefault="00180173" w:rsidP="00C63510">
      <w:pPr>
        <w:jc w:val="both"/>
        <w:rPr>
          <w:rFonts w:ascii="Times New Roman" w:hAnsi="Times New Roman" w:cs="Times New Roman"/>
          <w:b/>
          <w:sz w:val="28"/>
          <w:szCs w:val="28"/>
        </w:rPr>
      </w:pPr>
      <w:r w:rsidRPr="00532CF6">
        <w:rPr>
          <w:rFonts w:ascii="Times New Roman" w:hAnsi="Times New Roman" w:cs="Times New Roman"/>
          <w:b/>
          <w:sz w:val="28"/>
          <w:szCs w:val="28"/>
        </w:rPr>
        <w:t>Глава 1. Регулирование землепользования и застройки органами местного самоуправления</w:t>
      </w:r>
    </w:p>
    <w:p w:rsidR="001550DE" w:rsidRPr="001550DE" w:rsidRDefault="00180173" w:rsidP="009B755F">
      <w:pPr>
        <w:pStyle w:val="a3"/>
        <w:numPr>
          <w:ilvl w:val="2"/>
          <w:numId w:val="1"/>
        </w:numPr>
        <w:jc w:val="both"/>
        <w:rPr>
          <w:rFonts w:ascii="Times New Roman" w:hAnsi="Times New Roman" w:cs="Times New Roman"/>
          <w:sz w:val="28"/>
          <w:szCs w:val="28"/>
        </w:rPr>
      </w:pPr>
      <w:r w:rsidRPr="001550DE">
        <w:rPr>
          <w:rFonts w:ascii="Times New Roman" w:hAnsi="Times New Roman" w:cs="Times New Roman"/>
          <w:b/>
          <w:sz w:val="28"/>
          <w:szCs w:val="28"/>
        </w:rPr>
        <w:t>Открытость и доступность информации о землепользовании и застройке.</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Настоящие Правила, включая входящие в их состав картографические документы, являются открытыми для всех физических и юридических лиц, а также должностных лиц. Администрация муниципального</w:t>
      </w:r>
      <w:r w:rsidR="001550DE">
        <w:rPr>
          <w:rFonts w:ascii="Times New Roman" w:hAnsi="Times New Roman" w:cs="Times New Roman"/>
          <w:sz w:val="28"/>
          <w:szCs w:val="28"/>
        </w:rPr>
        <w:t xml:space="preserve"> образования Большепорекского</w:t>
      </w:r>
      <w:r w:rsidRPr="001550DE">
        <w:rPr>
          <w:rFonts w:ascii="Times New Roman" w:hAnsi="Times New Roman" w:cs="Times New Roman"/>
          <w:sz w:val="28"/>
          <w:szCs w:val="28"/>
        </w:rPr>
        <w:t xml:space="preserve"> сельского поселения обеспечивает возможность ознакомления с настоящими Правилами путем:</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публикации Правил;</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помещения Правил в сети «Интернет»;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w:t>
      </w:r>
      <w:r w:rsidR="001550DE">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и в отделе архитектуры и градостроительства администрации муни</w:t>
      </w:r>
      <w:r w:rsidR="001550DE">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муниципальный район; </w:t>
      </w:r>
    </w:p>
    <w:p w:rsidR="001550DE"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территориям кварталов (микрорайонов). </w:t>
      </w:r>
    </w:p>
    <w:p w:rsidR="001550DE" w:rsidRDefault="001550DE" w:rsidP="009B755F">
      <w:pPr>
        <w:ind w:firstLine="708"/>
        <w:jc w:val="both"/>
        <w:rPr>
          <w:rFonts w:ascii="Times New Roman" w:hAnsi="Times New Roman" w:cs="Times New Roman"/>
          <w:sz w:val="28"/>
          <w:szCs w:val="28"/>
        </w:rPr>
      </w:pPr>
      <w:r w:rsidRPr="001550DE">
        <w:rPr>
          <w:rFonts w:ascii="Times New Roman" w:hAnsi="Times New Roman" w:cs="Times New Roman"/>
          <w:b/>
          <w:sz w:val="28"/>
          <w:szCs w:val="28"/>
        </w:rPr>
        <w:t>1.2</w:t>
      </w:r>
      <w:r w:rsidR="00180173" w:rsidRPr="001550DE">
        <w:rPr>
          <w:rFonts w:ascii="Times New Roman" w:hAnsi="Times New Roman" w:cs="Times New Roman"/>
          <w:b/>
          <w:sz w:val="28"/>
          <w:szCs w:val="28"/>
        </w:rPr>
        <w:t>. Территориальные зоны и зоны с особыми условиями использования территорий</w:t>
      </w:r>
      <w:r w:rsidR="00180173" w:rsidRPr="001550DE">
        <w:rPr>
          <w:rFonts w:ascii="Times New Roman" w:hAnsi="Times New Roman" w:cs="Times New Roman"/>
          <w:sz w:val="28"/>
          <w:szCs w:val="28"/>
        </w:rPr>
        <w:t xml:space="preserve"> </w:t>
      </w:r>
    </w:p>
    <w:p w:rsidR="008658FB" w:rsidRDefault="001550DE" w:rsidP="008658FB">
      <w:pPr>
        <w:jc w:val="both"/>
        <w:rPr>
          <w:rFonts w:ascii="Times New Roman" w:hAnsi="Times New Roman" w:cs="Times New Roman"/>
          <w:sz w:val="28"/>
          <w:szCs w:val="28"/>
        </w:rPr>
      </w:pPr>
      <w:r>
        <w:rPr>
          <w:rFonts w:ascii="Times New Roman" w:hAnsi="Times New Roman" w:cs="Times New Roman"/>
          <w:sz w:val="28"/>
          <w:szCs w:val="28"/>
        </w:rPr>
        <w:t xml:space="preserve">      </w:t>
      </w:r>
      <w:r w:rsidR="008658FB">
        <w:rPr>
          <w:rFonts w:ascii="Times New Roman" w:hAnsi="Times New Roman" w:cs="Times New Roman"/>
          <w:sz w:val="28"/>
          <w:szCs w:val="28"/>
        </w:rPr>
        <w:t xml:space="preserve">      </w:t>
      </w:r>
      <w:r w:rsidR="008658FB" w:rsidRPr="001550DE">
        <w:rPr>
          <w:rFonts w:ascii="Times New Roman" w:hAnsi="Times New Roman" w:cs="Times New Roman"/>
          <w:sz w:val="28"/>
          <w:szCs w:val="28"/>
        </w:rPr>
        <w:t>На карте градостроительного зонирования в части 2 настоящих Правил выделены:</w:t>
      </w:r>
    </w:p>
    <w:p w:rsidR="008658FB" w:rsidRDefault="008658FB" w:rsidP="008658FB">
      <w:pPr>
        <w:jc w:val="both"/>
        <w:rPr>
          <w:rFonts w:ascii="Times New Roman" w:hAnsi="Times New Roman" w:cs="Times New Roman"/>
          <w:sz w:val="28"/>
          <w:szCs w:val="28"/>
        </w:rPr>
      </w:pPr>
      <w:r w:rsidRPr="001550DE">
        <w:rPr>
          <w:rFonts w:ascii="Times New Roman" w:hAnsi="Times New Roman" w:cs="Times New Roman"/>
          <w:sz w:val="28"/>
          <w:szCs w:val="28"/>
        </w:rPr>
        <w:t xml:space="preserve"> 1) территориальные зоны; </w:t>
      </w:r>
    </w:p>
    <w:p w:rsidR="008658FB" w:rsidRDefault="008658FB" w:rsidP="008658FB">
      <w:pPr>
        <w:jc w:val="both"/>
        <w:rPr>
          <w:rFonts w:ascii="Times New Roman" w:hAnsi="Times New Roman" w:cs="Times New Roman"/>
          <w:sz w:val="28"/>
          <w:szCs w:val="28"/>
        </w:rPr>
      </w:pPr>
      <w:r w:rsidRPr="001550DE">
        <w:rPr>
          <w:rFonts w:ascii="Times New Roman" w:hAnsi="Times New Roman" w:cs="Times New Roman"/>
          <w:sz w:val="28"/>
          <w:szCs w:val="28"/>
        </w:rPr>
        <w:t>2) зоны с особыми условиями использования территорий. В соответствии с п. 1 ст. 85 Земельного кодекса РФ и ст. 35 Градостроительного кодекса Российской Федерации и в результате градостроительного зонирования могут быть установлены следующие виды территориальных зон:</w:t>
      </w:r>
    </w:p>
    <w:p w:rsidR="008658FB" w:rsidRPr="001B397C" w:rsidRDefault="008658FB" w:rsidP="008658FB">
      <w:pPr>
        <w:jc w:val="both"/>
        <w:rPr>
          <w:rFonts w:ascii="Times New Roman" w:hAnsi="Times New Roman" w:cs="Times New Roman"/>
          <w:sz w:val="28"/>
          <w:szCs w:val="28"/>
        </w:rPr>
      </w:pPr>
      <w:r w:rsidRPr="001B397C">
        <w:rPr>
          <w:rFonts w:ascii="Times New Roman" w:hAnsi="Times New Roman" w:cs="Times New Roman"/>
          <w:sz w:val="28"/>
          <w:szCs w:val="28"/>
        </w:rPr>
        <w:t xml:space="preserve"> 1) жилые зоны,</w:t>
      </w:r>
    </w:p>
    <w:p w:rsidR="008658FB" w:rsidRPr="001B397C" w:rsidRDefault="008658FB" w:rsidP="008658FB">
      <w:pPr>
        <w:jc w:val="both"/>
        <w:rPr>
          <w:rFonts w:ascii="Times New Roman" w:hAnsi="Times New Roman" w:cs="Times New Roman"/>
          <w:sz w:val="28"/>
          <w:szCs w:val="28"/>
        </w:rPr>
      </w:pPr>
      <w:r w:rsidRPr="001B397C">
        <w:rPr>
          <w:rFonts w:ascii="Times New Roman" w:hAnsi="Times New Roman" w:cs="Times New Roman"/>
          <w:sz w:val="28"/>
          <w:szCs w:val="28"/>
        </w:rPr>
        <w:t xml:space="preserve"> 2) общественно-деловые зоны, </w:t>
      </w:r>
    </w:p>
    <w:p w:rsidR="008658FB" w:rsidRPr="001B397C" w:rsidRDefault="008658FB" w:rsidP="008658FB">
      <w:pPr>
        <w:jc w:val="both"/>
        <w:rPr>
          <w:rFonts w:ascii="Times New Roman" w:hAnsi="Times New Roman" w:cs="Times New Roman"/>
          <w:sz w:val="28"/>
          <w:szCs w:val="28"/>
        </w:rPr>
      </w:pPr>
      <w:r w:rsidRPr="001B397C">
        <w:rPr>
          <w:rFonts w:ascii="Times New Roman" w:hAnsi="Times New Roman" w:cs="Times New Roman"/>
          <w:sz w:val="28"/>
          <w:szCs w:val="28"/>
        </w:rPr>
        <w:lastRenderedPageBreak/>
        <w:t xml:space="preserve"> 3) производственные зоны,</w:t>
      </w:r>
    </w:p>
    <w:p w:rsidR="008658FB" w:rsidRPr="001B397C" w:rsidRDefault="008658FB" w:rsidP="008658FB">
      <w:pPr>
        <w:jc w:val="both"/>
        <w:rPr>
          <w:rFonts w:ascii="Times New Roman" w:hAnsi="Times New Roman" w:cs="Times New Roman"/>
          <w:sz w:val="28"/>
          <w:szCs w:val="28"/>
        </w:rPr>
      </w:pPr>
      <w:r w:rsidRPr="001B397C">
        <w:rPr>
          <w:rFonts w:ascii="Times New Roman" w:hAnsi="Times New Roman" w:cs="Times New Roman"/>
          <w:sz w:val="28"/>
          <w:szCs w:val="28"/>
        </w:rPr>
        <w:t xml:space="preserve"> 4) зоны инженерной инфраструктур</w:t>
      </w:r>
      <w:r>
        <w:rPr>
          <w:rFonts w:ascii="Times New Roman" w:hAnsi="Times New Roman" w:cs="Times New Roman"/>
          <w:sz w:val="28"/>
          <w:szCs w:val="28"/>
        </w:rPr>
        <w:t>ы</w:t>
      </w:r>
      <w:r w:rsidRPr="001B397C">
        <w:rPr>
          <w:rFonts w:ascii="Times New Roman" w:hAnsi="Times New Roman" w:cs="Times New Roman"/>
          <w:sz w:val="28"/>
          <w:szCs w:val="28"/>
        </w:rPr>
        <w:t>,</w:t>
      </w:r>
    </w:p>
    <w:p w:rsidR="008658FB" w:rsidRPr="001B397C" w:rsidRDefault="008658FB" w:rsidP="008658FB">
      <w:pPr>
        <w:jc w:val="both"/>
        <w:rPr>
          <w:rFonts w:ascii="Times New Roman" w:hAnsi="Times New Roman" w:cs="Times New Roman"/>
          <w:sz w:val="28"/>
          <w:szCs w:val="28"/>
        </w:rPr>
      </w:pPr>
      <w:r w:rsidRPr="001B397C">
        <w:rPr>
          <w:rFonts w:ascii="Times New Roman" w:hAnsi="Times New Roman" w:cs="Times New Roman"/>
          <w:sz w:val="28"/>
          <w:szCs w:val="28"/>
        </w:rPr>
        <w:t xml:space="preserve"> 5) зоны сельскохозяйственного использования, </w:t>
      </w:r>
    </w:p>
    <w:p w:rsidR="008658FB" w:rsidRPr="001B397C" w:rsidRDefault="008658FB" w:rsidP="008658FB">
      <w:pPr>
        <w:jc w:val="both"/>
        <w:rPr>
          <w:rFonts w:ascii="Times New Roman" w:hAnsi="Times New Roman" w:cs="Times New Roman"/>
          <w:sz w:val="28"/>
          <w:szCs w:val="28"/>
        </w:rPr>
      </w:pPr>
      <w:r w:rsidRPr="001B397C">
        <w:rPr>
          <w:rFonts w:ascii="Times New Roman" w:hAnsi="Times New Roman" w:cs="Times New Roman"/>
          <w:sz w:val="28"/>
          <w:szCs w:val="28"/>
        </w:rPr>
        <w:t>6) зоны рекреационного назначения,</w:t>
      </w:r>
    </w:p>
    <w:p w:rsidR="008658FB" w:rsidRPr="001B397C" w:rsidRDefault="008658FB" w:rsidP="008658FB">
      <w:pPr>
        <w:jc w:val="both"/>
        <w:rPr>
          <w:rFonts w:ascii="Times New Roman" w:hAnsi="Times New Roman" w:cs="Times New Roman"/>
          <w:sz w:val="28"/>
          <w:szCs w:val="28"/>
        </w:rPr>
      </w:pPr>
      <w:r w:rsidRPr="001B397C">
        <w:rPr>
          <w:rFonts w:ascii="Times New Roman" w:hAnsi="Times New Roman" w:cs="Times New Roman"/>
          <w:sz w:val="28"/>
          <w:szCs w:val="28"/>
        </w:rPr>
        <w:t xml:space="preserve"> 7) зоны специального назначения, </w:t>
      </w:r>
    </w:p>
    <w:p w:rsidR="008658FB" w:rsidRDefault="008658FB" w:rsidP="008658FB">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0DE">
        <w:rPr>
          <w:rFonts w:ascii="Times New Roman" w:hAnsi="Times New Roman" w:cs="Times New Roman"/>
          <w:sz w:val="28"/>
          <w:szCs w:val="28"/>
        </w:rPr>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8658FB" w:rsidRDefault="008658FB" w:rsidP="008658FB">
      <w:pPr>
        <w:jc w:val="both"/>
        <w:rPr>
          <w:rFonts w:ascii="Times New Roman" w:hAnsi="Times New Roman" w:cs="Times New Roman"/>
          <w:sz w:val="28"/>
          <w:szCs w:val="28"/>
        </w:rPr>
      </w:pPr>
      <w:r>
        <w:rPr>
          <w:rFonts w:ascii="Times New Roman" w:hAnsi="Times New Roman" w:cs="Times New Roman"/>
          <w:sz w:val="28"/>
          <w:szCs w:val="28"/>
        </w:rPr>
        <w:t xml:space="preserve">   </w:t>
      </w:r>
      <w:r w:rsidRPr="001550DE">
        <w:rPr>
          <w:rFonts w:ascii="Times New Roman" w:hAnsi="Times New Roman" w:cs="Times New Roman"/>
          <w:sz w:val="28"/>
          <w:szCs w:val="28"/>
        </w:rPr>
        <w:t xml:space="preserve"> На карте градостроительного зонирования территории могут быть отображены границы зон с особыми условиями использования территорий, которые представлены следующими видами:</w:t>
      </w:r>
    </w:p>
    <w:p w:rsidR="008658FB" w:rsidRPr="006E0526" w:rsidRDefault="008658FB" w:rsidP="008658FB">
      <w:pPr>
        <w:jc w:val="both"/>
        <w:rPr>
          <w:rFonts w:ascii="Times New Roman" w:hAnsi="Times New Roman" w:cs="Times New Roman"/>
          <w:sz w:val="28"/>
          <w:szCs w:val="28"/>
        </w:rPr>
      </w:pPr>
      <w:r w:rsidRPr="006E0526">
        <w:rPr>
          <w:rFonts w:ascii="Times New Roman" w:hAnsi="Times New Roman" w:cs="Times New Roman"/>
          <w:sz w:val="28"/>
          <w:szCs w:val="28"/>
        </w:rPr>
        <w:t xml:space="preserve"> 1) зоны санитарной охраны источников водоснабжения, </w:t>
      </w:r>
    </w:p>
    <w:p w:rsidR="008658FB" w:rsidRPr="006E0526" w:rsidRDefault="008658FB" w:rsidP="008658FB">
      <w:pPr>
        <w:jc w:val="both"/>
        <w:rPr>
          <w:rFonts w:ascii="Times New Roman" w:hAnsi="Times New Roman" w:cs="Times New Roman"/>
          <w:sz w:val="28"/>
          <w:szCs w:val="28"/>
        </w:rPr>
      </w:pPr>
      <w:r w:rsidRPr="006E0526">
        <w:rPr>
          <w:rFonts w:ascii="Times New Roman" w:hAnsi="Times New Roman" w:cs="Times New Roman"/>
          <w:sz w:val="28"/>
          <w:szCs w:val="28"/>
        </w:rPr>
        <w:t xml:space="preserve">2) водоохранные зоны, </w:t>
      </w:r>
    </w:p>
    <w:p w:rsidR="008658FB" w:rsidRPr="006E0526" w:rsidRDefault="008658FB" w:rsidP="008658FB">
      <w:pPr>
        <w:jc w:val="both"/>
        <w:rPr>
          <w:rFonts w:ascii="Times New Roman" w:hAnsi="Times New Roman" w:cs="Times New Roman"/>
          <w:sz w:val="28"/>
          <w:szCs w:val="28"/>
        </w:rPr>
      </w:pPr>
      <w:r w:rsidRPr="006E0526">
        <w:rPr>
          <w:rFonts w:ascii="Times New Roman" w:hAnsi="Times New Roman" w:cs="Times New Roman"/>
          <w:sz w:val="28"/>
          <w:szCs w:val="28"/>
        </w:rPr>
        <w:t xml:space="preserve">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 </w:t>
      </w:r>
    </w:p>
    <w:p w:rsidR="008658FB" w:rsidRDefault="008658FB" w:rsidP="008658FB">
      <w:pPr>
        <w:jc w:val="both"/>
        <w:rPr>
          <w:rFonts w:ascii="Times New Roman" w:hAnsi="Times New Roman" w:cs="Times New Roman"/>
          <w:sz w:val="28"/>
          <w:szCs w:val="28"/>
        </w:rPr>
      </w:pPr>
      <w:r w:rsidRPr="001550DE">
        <w:rPr>
          <w:rFonts w:ascii="Times New Roman" w:hAnsi="Times New Roman" w:cs="Times New Roman"/>
          <w:sz w:val="28"/>
          <w:szCs w:val="28"/>
        </w:rPr>
        <w:t xml:space="preserve">4) зоны охраны объектов </w:t>
      </w:r>
      <w:r>
        <w:rPr>
          <w:rFonts w:ascii="Times New Roman" w:hAnsi="Times New Roman" w:cs="Times New Roman"/>
          <w:sz w:val="28"/>
          <w:szCs w:val="28"/>
        </w:rPr>
        <w:t>памятников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r w:rsidRPr="001550DE">
        <w:rPr>
          <w:rFonts w:ascii="Times New Roman" w:hAnsi="Times New Roman" w:cs="Times New Roman"/>
          <w:sz w:val="28"/>
          <w:szCs w:val="28"/>
        </w:rPr>
        <w:t xml:space="preserve"> </w:t>
      </w:r>
    </w:p>
    <w:p w:rsidR="00504DAB" w:rsidRDefault="00504DAB" w:rsidP="008658FB">
      <w:pPr>
        <w:jc w:val="both"/>
        <w:rPr>
          <w:rFonts w:ascii="Times New Roman" w:hAnsi="Times New Roman" w:cs="Times New Roman"/>
          <w:sz w:val="28"/>
          <w:szCs w:val="28"/>
        </w:rPr>
      </w:pPr>
    </w:p>
    <w:p w:rsidR="001550DE" w:rsidRDefault="00180173" w:rsidP="008658FB">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1550DE">
        <w:rPr>
          <w:rFonts w:ascii="Times New Roman" w:hAnsi="Times New Roman" w:cs="Times New Roman"/>
          <w:sz w:val="28"/>
          <w:szCs w:val="28"/>
        </w:rPr>
        <w:t xml:space="preserve">              </w:t>
      </w:r>
      <w:r w:rsidRPr="001550DE">
        <w:rPr>
          <w:rFonts w:ascii="Times New Roman" w:hAnsi="Times New Roman" w:cs="Times New Roman"/>
          <w:b/>
          <w:sz w:val="28"/>
          <w:szCs w:val="28"/>
        </w:rPr>
        <w:t>1.3. Градостроительные регламенты и их применение</w:t>
      </w:r>
      <w:r w:rsidRPr="001550DE">
        <w:rPr>
          <w:rFonts w:ascii="Times New Roman" w:hAnsi="Times New Roman" w:cs="Times New Roman"/>
          <w:sz w:val="28"/>
          <w:szCs w:val="28"/>
        </w:rPr>
        <w:t xml:space="preserve"> </w:t>
      </w:r>
    </w:p>
    <w:p w:rsidR="00BF0CDB" w:rsidRDefault="001550DE"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1. В соответствии со статьей 85 Земельного кодекса РФ (далее - ЗК РФ) и ст. 36 Градостроительного кодекса РФ Правилами землепользования и застройки устанавливается градостроительный регламент для каждой территориальной зоны индивидуально с </w:t>
      </w:r>
      <w:r w:rsidR="00AC54A7" w:rsidRPr="001550DE">
        <w:rPr>
          <w:rFonts w:ascii="Times New Roman" w:hAnsi="Times New Roman" w:cs="Times New Roman"/>
          <w:sz w:val="28"/>
          <w:szCs w:val="28"/>
        </w:rPr>
        <w:t>учётом</w:t>
      </w:r>
      <w:r w:rsidR="00180173" w:rsidRPr="001550DE">
        <w:rPr>
          <w:rFonts w:ascii="Times New Roman" w:hAnsi="Times New Roman" w:cs="Times New Roman"/>
          <w:sz w:val="28"/>
          <w:szCs w:val="28"/>
        </w:rPr>
        <w:t xml:space="preserve"> особенностей е</w:t>
      </w:r>
      <w:r w:rsidR="00AC54A7">
        <w:rPr>
          <w:rFonts w:ascii="Times New Roman" w:hAnsi="Times New Roman" w:cs="Times New Roman"/>
          <w:sz w:val="28"/>
          <w:szCs w:val="28"/>
        </w:rPr>
        <w:t>ё</w:t>
      </w:r>
      <w:r w:rsidR="00180173" w:rsidRPr="001550DE">
        <w:rPr>
          <w:rFonts w:ascii="Times New Roman" w:hAnsi="Times New Roman" w:cs="Times New Roman"/>
          <w:sz w:val="28"/>
          <w:szCs w:val="28"/>
        </w:rPr>
        <w:t xml:space="preserve">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Решения по землепользованию и застройке принимаются на основе установленных настоящими Правилами градостроительных регламентов, </w:t>
      </w:r>
      <w:r w:rsidR="00180173" w:rsidRPr="001550DE">
        <w:rPr>
          <w:rFonts w:ascii="Times New Roman" w:hAnsi="Times New Roman" w:cs="Times New Roman"/>
          <w:sz w:val="28"/>
          <w:szCs w:val="28"/>
        </w:rPr>
        <w:lastRenderedPageBreak/>
        <w:t xml:space="preserve">которые действуют в пределах территориальных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Для территориальных зон, установлены градостроительные регламенты, определяющие:</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виды разрешенного использования земельных участков 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В целях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ограничения использования земельных участков и объектов капитального строительства </w:t>
      </w:r>
      <w:proofErr w:type="gramStart"/>
      <w:r w:rsidRPr="001550DE">
        <w:rPr>
          <w:rFonts w:ascii="Times New Roman" w:hAnsi="Times New Roman" w:cs="Times New Roman"/>
          <w:sz w:val="28"/>
          <w:szCs w:val="28"/>
        </w:rPr>
        <w:t>в водоохраной</w:t>
      </w:r>
      <w:proofErr w:type="gramEnd"/>
      <w:r w:rsidRPr="001550DE">
        <w:rPr>
          <w:rFonts w:ascii="Times New Roman" w:hAnsi="Times New Roman" w:cs="Times New Roman"/>
          <w:sz w:val="28"/>
          <w:szCs w:val="28"/>
        </w:rPr>
        <w:t xml:space="preserve"> зоне, в зоне охраны источников водоснабжения;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ограничения использования земельных участков и объектов капитального строительства в санитарно-защитной зоне предприятия или объекта.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Действие градостроительных регламентов не распространяется на земельные участки: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границах территорий памятников и ансамблей, включенных в единый государственный реестр объектов культурного наследия (памятников </w:t>
      </w:r>
      <w:r w:rsidRPr="001550DE">
        <w:rPr>
          <w:rFonts w:ascii="Times New Roman" w:hAnsi="Times New Roman" w:cs="Times New Roman"/>
          <w:sz w:val="28"/>
          <w:szCs w:val="28"/>
        </w:rPr>
        <w:lastRenderedPageBreak/>
        <w:t xml:space="preserve">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 границах территорий общего пользования, занятых улицами, проездами, площадями, автомобильными дорогами местного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предназначенные для размещения линейных объектов и (или) занятые линейными объектами;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предоставленные для добычи полезных ископаемых.</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Для каждого земельного участка и объекта капитального строительства, расположенного на территории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ого сельского поселения, разрешенным считается такое использование, которое соответствует:</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градостроительным регламентам, установленным настоящими Правилами;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ограничениям по экологическим и санитарно-эпидемиологическим условиям</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 случаях, когда земельный участок, иной объект недвижимости расположен в зонах действия соответствующих ограничений;</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Градостроительный регламент, в части видов разрешенного использования недвижимости, включает: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основные виды разрешенного использования недвижимости, которые не могут быть запрещены;</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условно разрешенные виды использования, требующие получения разрешения, которое принимается по результатам процедуры публичных слушаний;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Виды использования земельных участков и объектов капитального строительства, отсутствующие в списках видов разрешенного использования, являются не разрешенными для соответствующей территориальной зоны.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 газо-, водоснабжение, канализование,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предельные (минимальные и (или) максимальные) размеры земельных участков, в том числе их площадь;</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предельное количество этажей или предельную высоту зданий, строений, сооружений;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настоящего пункта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w:t>
      </w:r>
      <w:r w:rsidR="00180173" w:rsidRPr="001550DE">
        <w:rPr>
          <w:rFonts w:ascii="Times New Roman" w:hAnsi="Times New Roman" w:cs="Times New Roman"/>
          <w:sz w:val="28"/>
          <w:szCs w:val="28"/>
        </w:rPr>
        <w:lastRenderedPageBreak/>
        <w:t>реконструкции объектов капитального строительства не подлежат установлению. Указанные размеры и параметры, их сочетания устанавливаются индивидуально применительно к каждой территориальной зоне. Требования к их обеспечению устанавливаются в градостроительных планах земельных участков.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В пределах территориальных зон могут устанавливаться </w:t>
      </w:r>
      <w:proofErr w:type="spellStart"/>
      <w:r w:rsidR="00180173" w:rsidRPr="001550DE">
        <w:rPr>
          <w:rFonts w:ascii="Times New Roman" w:hAnsi="Times New Roman" w:cs="Times New Roman"/>
          <w:sz w:val="28"/>
          <w:szCs w:val="28"/>
        </w:rPr>
        <w:t>подзоны</w:t>
      </w:r>
      <w:proofErr w:type="spellEnd"/>
      <w:r w:rsidR="00180173" w:rsidRPr="001550DE">
        <w:rPr>
          <w:rFonts w:ascii="Times New Roman" w:hAnsi="Times New Roman" w:cs="Times New Roman"/>
          <w:sz w:val="28"/>
          <w:szCs w:val="28"/>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w:t>
      </w:r>
      <w:r w:rsidR="00180173" w:rsidRPr="001550DE">
        <w:rPr>
          <w:rFonts w:ascii="Times New Roman" w:hAnsi="Times New Roman" w:cs="Times New Roman"/>
          <w:sz w:val="28"/>
          <w:szCs w:val="28"/>
        </w:rPr>
        <w:lastRenderedPageBreak/>
        <w:t xml:space="preserve">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rsidR="00180173" w:rsidRPr="001550DE">
        <w:rPr>
          <w:rFonts w:ascii="Times New Roman" w:hAnsi="Times New Roman" w:cs="Times New Roman"/>
          <w:sz w:val="28"/>
          <w:szCs w:val="28"/>
        </w:rPr>
        <w:t>ГрК</w:t>
      </w:r>
      <w:proofErr w:type="spellEnd"/>
      <w:r w:rsidR="00180173" w:rsidRPr="001550DE">
        <w:rPr>
          <w:rFonts w:ascii="Times New Roman" w:hAnsi="Times New Roman" w:cs="Times New Roman"/>
          <w:sz w:val="28"/>
          <w:szCs w:val="28"/>
        </w:rPr>
        <w:t xml:space="preserve"> РФ).</w:t>
      </w:r>
      <w:r>
        <w:rPr>
          <w:rFonts w:ascii="Times New Roman" w:hAnsi="Times New Roman" w:cs="Times New Roman"/>
          <w:sz w:val="28"/>
          <w:szCs w:val="28"/>
        </w:rPr>
        <w:t xml:space="preserve"> </w:t>
      </w:r>
    </w:p>
    <w:p w:rsidR="00BF0CDB" w:rsidRDefault="00180173" w:rsidP="009B755F">
      <w:pPr>
        <w:ind w:firstLine="708"/>
        <w:jc w:val="both"/>
        <w:rPr>
          <w:rFonts w:ascii="Times New Roman" w:hAnsi="Times New Roman" w:cs="Times New Roman"/>
          <w:b/>
          <w:sz w:val="28"/>
          <w:szCs w:val="28"/>
        </w:rPr>
      </w:pPr>
      <w:r w:rsidRPr="00BF0CDB">
        <w:rPr>
          <w:rFonts w:ascii="Times New Roman" w:hAnsi="Times New Roman" w:cs="Times New Roman"/>
          <w:b/>
          <w:sz w:val="28"/>
          <w:szCs w:val="28"/>
        </w:rPr>
        <w:t>1.4.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p w:rsidR="00BF0CDB" w:rsidRDefault="00BF0CDB"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r>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1) администрация муниципа</w:t>
      </w:r>
      <w:r>
        <w:rPr>
          <w:rFonts w:ascii="Times New Roman" w:hAnsi="Times New Roman" w:cs="Times New Roman"/>
          <w:sz w:val="28"/>
          <w:szCs w:val="28"/>
        </w:rPr>
        <w:t>льного образования Большепорекского</w:t>
      </w:r>
      <w:r w:rsidR="00180173" w:rsidRPr="001550DE">
        <w:rPr>
          <w:rFonts w:ascii="Times New Roman" w:hAnsi="Times New Roman" w:cs="Times New Roman"/>
          <w:sz w:val="28"/>
          <w:szCs w:val="28"/>
        </w:rPr>
        <w:t xml:space="preserve"> сельского поселения;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структурные подразделения и должностные лица администрации муни</w:t>
      </w:r>
      <w:r>
        <w:rPr>
          <w:rFonts w:ascii="Times New Roman" w:hAnsi="Times New Roman" w:cs="Times New Roman"/>
          <w:sz w:val="28"/>
          <w:szCs w:val="28"/>
        </w:rPr>
        <w:t>ципального образования Кильмезс</w:t>
      </w:r>
      <w:r w:rsidR="00AC54A7">
        <w:rPr>
          <w:rFonts w:ascii="Times New Roman" w:hAnsi="Times New Roman" w:cs="Times New Roman"/>
          <w:sz w:val="28"/>
          <w:szCs w:val="28"/>
        </w:rPr>
        <w:t>к</w:t>
      </w:r>
      <w:r>
        <w:rPr>
          <w:rFonts w:ascii="Times New Roman" w:hAnsi="Times New Roman" w:cs="Times New Roman"/>
          <w:sz w:val="28"/>
          <w:szCs w:val="28"/>
        </w:rPr>
        <w:t>ий</w:t>
      </w:r>
      <w:r w:rsidR="00180173" w:rsidRPr="001550DE">
        <w:rPr>
          <w:rFonts w:ascii="Times New Roman" w:hAnsi="Times New Roman" w:cs="Times New Roman"/>
          <w:sz w:val="28"/>
          <w:szCs w:val="28"/>
        </w:rPr>
        <w:t xml:space="preserve"> район, при наличии соответствующего соглашения с администрацией сельского поселения.</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2. По вопросам применения настоящих Правил органы, уполномоченные регулировать и контролировать землепользование и застройку:</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3. По вопросам применения настоящих Правил структурное подразделение администрации муниципального района, уполномоченное в области градостроительной деятельности, осуществляет по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подготовка для главы муниципального образования,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 участие в подготовке документов для проведения аукционов под комплексное освоение в целях жилищного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градостроительных планов земельных участков в качестве самостоятельных документов по заявлениям физических и юридических лиц; </w:t>
      </w:r>
      <w:r w:rsidR="00BF0CDB">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разрешений на строительство и разрешений на ввод объектов в эксплуатацию, продление срока действия разрешения на строительство, внесение изменений в разрешение на строительство;</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и ведение муниципальной информационной системы обеспечения градостроительной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ведение карты градостроительного зонирования, внесение в нее утвержденных в установленном порядке изменений;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 иной информации, предусмотренной Градостроительным кодексом Российской Федерации (далее –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w:t>
      </w:r>
      <w:r w:rsidR="00180173" w:rsidRPr="001550DE">
        <w:rPr>
          <w:rFonts w:ascii="Times New Roman" w:hAnsi="Times New Roman" w:cs="Times New Roman"/>
          <w:sz w:val="28"/>
          <w:szCs w:val="28"/>
        </w:rPr>
        <w:lastRenderedPageBreak/>
        <w:t>уполномоченное в области планирования развития экономики, осуществляет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организация и координация разработки проектов планов и программ развития поселений, в том числе в соответствии с настоящими Правилами;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внедрение инноваций по оптимальному использованию экономического, финансового и налогового потенциалов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w:t>
      </w:r>
      <w:r w:rsidR="00BF0CDB">
        <w:rPr>
          <w:rFonts w:ascii="Times New Roman" w:hAnsi="Times New Roman" w:cs="Times New Roman"/>
          <w:sz w:val="28"/>
          <w:szCs w:val="28"/>
        </w:rPr>
        <w:t>альной информационной системой;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 xml:space="preserve">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предоставление по запросу Комиссии заключений, материалов для проведения публичных слушаний, с целью рассмотрения вопросов установленных частью 1 главы 4 настоящих Правил;</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участие в разработке и осуществлении земельной политики в районе и программ земельной реформы, в том числе путем внесения предложений об изменении настоящих Правил;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обеспечение подготовки топографической съемки (планово-картографической подосновы), кадастровых работ для получения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случае инициативы органов местного самоуправления муниципального образования;</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 - 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управления муниципальным имуществом и земельными ресурсами.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Pr="001550DE">
        <w:rPr>
          <w:rFonts w:ascii="Times New Roman" w:hAnsi="Times New Roman" w:cs="Times New Roman"/>
          <w:sz w:val="28"/>
          <w:szCs w:val="28"/>
        </w:rPr>
        <w:t>6. По вопросам применения настоящих Правил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проектов нормативных (муниципальных) актов по вопросам землепользования и застройки; - подготовка проектов нормативных (муниципальных) актов по внесению изменений в Правила;</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подготовка предложений на проекты нормативных и иных правовых актов субъекта Российской Федерации,</w:t>
      </w:r>
      <w:r w:rsidR="00BF0CDB">
        <w:rPr>
          <w:rFonts w:ascii="Times New Roman" w:hAnsi="Times New Roman" w:cs="Times New Roman"/>
          <w:sz w:val="28"/>
          <w:szCs w:val="28"/>
        </w:rPr>
        <w:t xml:space="preserve"> муниципальных актов Ки</w:t>
      </w:r>
      <w:r w:rsidR="00AC54A7">
        <w:rPr>
          <w:rFonts w:ascii="Times New Roman" w:hAnsi="Times New Roman" w:cs="Times New Roman"/>
          <w:sz w:val="28"/>
          <w:szCs w:val="28"/>
        </w:rPr>
        <w:t>л</w:t>
      </w:r>
      <w:r w:rsidR="00BF0CDB">
        <w:rPr>
          <w:rFonts w:ascii="Times New Roman" w:hAnsi="Times New Roman" w:cs="Times New Roman"/>
          <w:sz w:val="28"/>
          <w:szCs w:val="28"/>
        </w:rPr>
        <w:t xml:space="preserve">ьмезского </w:t>
      </w:r>
      <w:r w:rsidRPr="001550DE">
        <w:rPr>
          <w:rFonts w:ascii="Times New Roman" w:hAnsi="Times New Roman" w:cs="Times New Roman"/>
          <w:sz w:val="28"/>
          <w:szCs w:val="28"/>
        </w:rPr>
        <w:t>муниципального района, органов местного самоуправления городских и сельских поселений по вопросам землепользования и застройки;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предоставление Комиссии заключений по вопросам ее деятельности;</w:t>
      </w:r>
    </w:p>
    <w:p w:rsidR="00BF0CDB"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 </w:t>
      </w:r>
    </w:p>
    <w:p w:rsidR="002A0103" w:rsidRPr="002A0103" w:rsidRDefault="00180173" w:rsidP="00AC54A7">
      <w:pPr>
        <w:ind w:firstLine="708"/>
        <w:jc w:val="both"/>
        <w:rPr>
          <w:rFonts w:ascii="Times New Roman" w:hAnsi="Times New Roman" w:cs="Times New Roman"/>
          <w:sz w:val="28"/>
          <w:szCs w:val="28"/>
        </w:rPr>
      </w:pPr>
      <w:r w:rsidRPr="002A0103">
        <w:rPr>
          <w:rFonts w:ascii="Times New Roman" w:hAnsi="Times New Roman" w:cs="Times New Roman"/>
          <w:sz w:val="28"/>
          <w:szCs w:val="28"/>
        </w:rPr>
        <w:t xml:space="preserve">7. В соответствии с </w:t>
      </w:r>
      <w:r w:rsidR="002A0103" w:rsidRPr="002A0103">
        <w:rPr>
          <w:rFonts w:ascii="Times New Roman" w:hAnsi="Times New Roman" w:cs="Times New Roman"/>
          <w:sz w:val="28"/>
          <w:szCs w:val="28"/>
        </w:rPr>
        <w:t>Решением Кировского областного Совета народных депутатов от 29.10.2002 № 498 «О мерах оптимизации сети охраняемых природных территорий области» и Распоряжения Правительства Кировской области от25.03.2003 № 111 «Об отнесении земельных участков особо охраняемых природных территорий к областной собственности» уполномоченный государственный орган субъекта Российской Федерации в области охраны и использования объектов памятника культурного наследия осуществляет контроль за соблюдением ограничений по условиям охраны объектов памятника природы.</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Pr>
          <w:rFonts w:ascii="Times New Roman" w:hAnsi="Times New Roman" w:cs="Times New Roman"/>
          <w:sz w:val="28"/>
          <w:szCs w:val="28"/>
        </w:rPr>
        <w:t xml:space="preserve"> </w:t>
      </w:r>
      <w:r w:rsidR="00180173" w:rsidRPr="00BF0CDB">
        <w:rPr>
          <w:rFonts w:ascii="Times New Roman" w:hAnsi="Times New Roman" w:cs="Times New Roman"/>
          <w:b/>
          <w:sz w:val="28"/>
          <w:szCs w:val="28"/>
        </w:rPr>
        <w:t>1.5. Лица, осуществляющие землепользование и застройку</w:t>
      </w:r>
      <w:r w:rsidR="00180173" w:rsidRPr="001550DE">
        <w:rPr>
          <w:rFonts w:ascii="Times New Roman" w:hAnsi="Times New Roman" w:cs="Times New Roman"/>
          <w:sz w:val="28"/>
          <w:szCs w:val="28"/>
        </w:rPr>
        <w:t xml:space="preserve"> </w:t>
      </w:r>
    </w:p>
    <w:p w:rsidR="00BF0CDB" w:rsidRDefault="00BF0CDB"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1.</w:t>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Настоящие Правила регулируют действия физических и юридических лиц, которые: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по своей инициативе обращаются в администрацию муни</w:t>
      </w:r>
      <w:r w:rsidR="00BF0CDB">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или в администрацию муницип</w:t>
      </w:r>
      <w:r w:rsidR="00BF0CDB">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участков, посредством которой из состава государственных или муниципальных земель выделяются вновь образуемые земельные участки;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участвуют в торгах, подготавливаемых и проводимых администрацией муни</w:t>
      </w:r>
      <w:r>
        <w:rPr>
          <w:rFonts w:ascii="Times New Roman" w:hAnsi="Times New Roman" w:cs="Times New Roman"/>
          <w:sz w:val="28"/>
          <w:szCs w:val="28"/>
        </w:rPr>
        <w:t>ципального образования Кильмезский</w:t>
      </w:r>
      <w:r w:rsidR="00180173" w:rsidRPr="001550DE">
        <w:rPr>
          <w:rFonts w:ascii="Times New Roman" w:hAnsi="Times New Roman" w:cs="Times New Roman"/>
          <w:sz w:val="28"/>
          <w:szCs w:val="28"/>
        </w:rPr>
        <w:t xml:space="preserve"> район, на заключение договора аренды земельных участков в целях строительства или реконструкции;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 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80173" w:rsidRPr="001550DE">
        <w:rPr>
          <w:rFonts w:ascii="Times New Roman" w:hAnsi="Times New Roman" w:cs="Times New Roman"/>
          <w:sz w:val="28"/>
          <w:szCs w:val="28"/>
        </w:rPr>
        <w:t xml:space="preserve"> - осуществляют иные действия в области землепользования и застройки. 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 </w:t>
      </w:r>
    </w:p>
    <w:p w:rsidR="00532CF6" w:rsidRDefault="00180173" w:rsidP="00AC54A7">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2. Уполномоченные федеральные органы исполнительной власти, </w:t>
      </w:r>
      <w:r w:rsidR="00E569F7" w:rsidRPr="001550DE">
        <w:rPr>
          <w:rFonts w:ascii="Times New Roman" w:hAnsi="Times New Roman" w:cs="Times New Roman"/>
          <w:sz w:val="28"/>
          <w:szCs w:val="28"/>
        </w:rPr>
        <w:t>органы исполнительной власти Кировской области,</w:t>
      </w:r>
      <w:r w:rsidRPr="001550DE">
        <w:rPr>
          <w:rFonts w:ascii="Times New Roman" w:hAnsi="Times New Roman" w:cs="Times New Roman"/>
          <w:sz w:val="28"/>
          <w:szCs w:val="28"/>
        </w:rPr>
        <w:t xml:space="preserve"> осуществляющие распоряжение, владение, пользование земельными участками, а </w:t>
      </w:r>
      <w:r w:rsidR="00E569F7" w:rsidRPr="001550DE">
        <w:rPr>
          <w:rFonts w:ascii="Times New Roman" w:hAnsi="Times New Roman" w:cs="Times New Roman"/>
          <w:sz w:val="28"/>
          <w:szCs w:val="28"/>
        </w:rPr>
        <w:t>также</w:t>
      </w:r>
      <w:r w:rsidRPr="001550DE">
        <w:rPr>
          <w:rFonts w:ascii="Times New Roman" w:hAnsi="Times New Roman" w:cs="Times New Roman"/>
          <w:sz w:val="28"/>
          <w:szCs w:val="28"/>
        </w:rPr>
        <w:t xml:space="preserve">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532CF6" w:rsidRDefault="00532CF6" w:rsidP="00C63510">
      <w:pPr>
        <w:jc w:val="both"/>
        <w:rPr>
          <w:rFonts w:ascii="Times New Roman" w:hAnsi="Times New Roman" w:cs="Times New Roman"/>
          <w:sz w:val="28"/>
          <w:szCs w:val="28"/>
        </w:rPr>
      </w:pPr>
      <w:r w:rsidRPr="00532CF6">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180173" w:rsidRPr="00532CF6">
        <w:rPr>
          <w:rFonts w:ascii="Times New Roman" w:hAnsi="Times New Roman" w:cs="Times New Roman"/>
          <w:b/>
          <w:sz w:val="28"/>
          <w:szCs w:val="28"/>
        </w:rPr>
        <w:t>1.6. Комиссия по землепользованию и застройке</w:t>
      </w:r>
      <w:r w:rsidR="00180173" w:rsidRPr="001550DE">
        <w:rPr>
          <w:rFonts w:ascii="Times New Roman" w:hAnsi="Times New Roman" w:cs="Times New Roman"/>
          <w:sz w:val="28"/>
          <w:szCs w:val="28"/>
        </w:rPr>
        <w:t xml:space="preserve"> </w:t>
      </w:r>
    </w:p>
    <w:p w:rsidR="00532CF6" w:rsidRDefault="009B755F"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поселения муниципальному району по соглашению в установленном порядке.</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Персональный состав комиссии и положение о ней утверждается решением главы администрации соответствующего муниципального образования. </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3. Комиссия:</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проводит публичные слушания в случаях, установленных главой 4 части 1 настоящих Правил;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выполняет подготовку рекомендаций по результатам публичных слушаний главе администрации муниципального образования </w:t>
      </w:r>
      <w:r w:rsidR="00A47A9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4) по результатам публичных слушаний выполняет подготовку заключений по проекту планировки с проектом межевания территории;</w:t>
      </w:r>
    </w:p>
    <w:p w:rsidR="00532C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выполняет подготовку заключений по предложениям о внесении изменений в Правила. </w:t>
      </w:r>
    </w:p>
    <w:p w:rsidR="00532CF6" w:rsidRDefault="00532CF6" w:rsidP="00C63510">
      <w:pPr>
        <w:jc w:val="both"/>
        <w:rPr>
          <w:rFonts w:ascii="Times New Roman" w:hAnsi="Times New Roman" w:cs="Times New Roman"/>
          <w:b/>
          <w:sz w:val="28"/>
          <w:szCs w:val="28"/>
        </w:rPr>
      </w:pPr>
      <w:r>
        <w:rPr>
          <w:rFonts w:ascii="Times New Roman" w:hAnsi="Times New Roman" w:cs="Times New Roman"/>
          <w:sz w:val="28"/>
          <w:szCs w:val="28"/>
        </w:rPr>
        <w:t xml:space="preserve">        </w:t>
      </w:r>
      <w:r w:rsidR="00180173" w:rsidRPr="00532CF6">
        <w:rPr>
          <w:rFonts w:ascii="Times New Roman" w:hAnsi="Times New Roman" w:cs="Times New Roman"/>
          <w:b/>
          <w:sz w:val="28"/>
          <w:szCs w:val="28"/>
        </w:rPr>
        <w:t>1.7. Права использования земельных участков и объектов капитального строительства, возникшие до вступления в силу Правил</w:t>
      </w:r>
    </w:p>
    <w:p w:rsidR="00532CF6" w:rsidRDefault="00532CF6" w:rsidP="00C63510">
      <w:pPr>
        <w:jc w:val="both"/>
        <w:rPr>
          <w:rFonts w:ascii="Times New Roman" w:hAnsi="Times New Roman" w:cs="Times New Roman"/>
          <w:sz w:val="28"/>
          <w:szCs w:val="28"/>
        </w:rPr>
      </w:pPr>
      <w:r>
        <w:rPr>
          <w:rFonts w:ascii="Times New Roman" w:hAnsi="Times New Roman" w:cs="Times New Roman"/>
          <w:b/>
          <w:sz w:val="28"/>
          <w:szCs w:val="28"/>
        </w:rPr>
        <w:t xml:space="preserve"> </w:t>
      </w:r>
      <w:r w:rsidR="00180173" w:rsidRPr="001550DE">
        <w:rPr>
          <w:rFonts w:ascii="Times New Roman" w:hAnsi="Times New Roman" w:cs="Times New Roman"/>
          <w:sz w:val="28"/>
          <w:szCs w:val="28"/>
        </w:rPr>
        <w:t xml:space="preserve"> </w:t>
      </w: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AC54A7">
        <w:rPr>
          <w:rFonts w:ascii="Times New Roman" w:hAnsi="Times New Roman" w:cs="Times New Roman"/>
          <w:sz w:val="28"/>
          <w:szCs w:val="28"/>
        </w:rPr>
        <w:tab/>
      </w:r>
      <w:r>
        <w:rPr>
          <w:rFonts w:ascii="Times New Roman" w:hAnsi="Times New Roman" w:cs="Times New Roman"/>
          <w:sz w:val="28"/>
          <w:szCs w:val="28"/>
        </w:rPr>
        <w:t xml:space="preserve"> </w:t>
      </w:r>
      <w:r w:rsidR="00180173" w:rsidRPr="001550DE">
        <w:rPr>
          <w:rFonts w:ascii="Times New Roman" w:hAnsi="Times New Roman" w:cs="Times New Roman"/>
          <w:sz w:val="28"/>
          <w:szCs w:val="28"/>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532CF6" w:rsidRDefault="00532CF6" w:rsidP="00C63510">
      <w:pPr>
        <w:jc w:val="both"/>
        <w:rPr>
          <w:rFonts w:ascii="Times New Roman" w:hAnsi="Times New Roman" w:cs="Times New Roman"/>
          <w:sz w:val="28"/>
          <w:szCs w:val="28"/>
        </w:rPr>
      </w:pPr>
      <w:r>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 </w:t>
      </w:r>
      <w:r w:rsidR="00AC54A7">
        <w:rPr>
          <w:rFonts w:ascii="Times New Roman" w:hAnsi="Times New Roman" w:cs="Times New Roman"/>
          <w:sz w:val="28"/>
          <w:szCs w:val="28"/>
        </w:rPr>
        <w:tab/>
      </w:r>
      <w:r w:rsidR="009B755F">
        <w:rPr>
          <w:rFonts w:ascii="Times New Roman" w:hAnsi="Times New Roman" w:cs="Times New Roman"/>
          <w:sz w:val="28"/>
          <w:szCs w:val="28"/>
        </w:rPr>
        <w:t xml:space="preserve"> </w:t>
      </w:r>
      <w:r w:rsidR="00180173" w:rsidRPr="001550DE">
        <w:rPr>
          <w:rFonts w:ascii="Times New Roman" w:hAnsi="Times New Roman" w:cs="Times New Roman"/>
          <w:sz w:val="28"/>
          <w:szCs w:val="28"/>
        </w:rP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 xml:space="preserve"> 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532CF6" w:rsidRDefault="00180173" w:rsidP="009B755F">
      <w:pPr>
        <w:jc w:val="both"/>
        <w:rPr>
          <w:rFonts w:ascii="Times New Roman" w:hAnsi="Times New Roman" w:cs="Times New Roman"/>
          <w:sz w:val="28"/>
          <w:szCs w:val="28"/>
        </w:rPr>
      </w:pPr>
      <w:r w:rsidRPr="001550DE">
        <w:rPr>
          <w:rFonts w:ascii="Times New Roman" w:hAnsi="Times New Roman" w:cs="Times New Roman"/>
          <w:sz w:val="28"/>
          <w:szCs w:val="28"/>
        </w:rPr>
        <w:t>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532CF6" w:rsidRDefault="00180173" w:rsidP="009B755F">
      <w:pPr>
        <w:ind w:firstLine="708"/>
        <w:jc w:val="both"/>
        <w:rPr>
          <w:rFonts w:ascii="Times New Roman" w:hAnsi="Times New Roman" w:cs="Times New Roman"/>
          <w:sz w:val="28"/>
          <w:szCs w:val="28"/>
        </w:rPr>
      </w:pPr>
      <w:r w:rsidRPr="00532CF6">
        <w:rPr>
          <w:rFonts w:ascii="Times New Roman" w:hAnsi="Times New Roman" w:cs="Times New Roman"/>
          <w:b/>
          <w:sz w:val="28"/>
          <w:szCs w:val="28"/>
        </w:rPr>
        <w:t>1.8. Использование и строительные изменения объектов капитального строительства, не соответствующих Правилам</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lastRenderedPageBreak/>
        <w:t>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с настоящими Правилами. 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объекты капитального строительства,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 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w:t>
      </w:r>
      <w:proofErr w:type="spellStart"/>
      <w:r w:rsidRPr="001550DE">
        <w:rPr>
          <w:rFonts w:ascii="Times New Roman" w:hAnsi="Times New Roman" w:cs="Times New Roman"/>
          <w:sz w:val="28"/>
          <w:szCs w:val="28"/>
        </w:rPr>
        <w:t>санитарнозащитную</w:t>
      </w:r>
      <w:proofErr w:type="spellEnd"/>
      <w:r w:rsidRPr="001550DE">
        <w:rPr>
          <w:rFonts w:ascii="Times New Roman" w:hAnsi="Times New Roman" w:cs="Times New Roman"/>
          <w:sz w:val="28"/>
          <w:szCs w:val="28"/>
        </w:rPr>
        <w:t xml:space="preserve"> зону предприятий и объектов, допускается эксплуатация жилой 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В случае, если жилые территориальные зоны полностью или частично расположены в санитарно-защитной зоне предприятия (попадают в зону де</w:t>
      </w:r>
      <w:r w:rsidR="00AC54A7">
        <w:rPr>
          <w:rFonts w:ascii="Times New Roman" w:hAnsi="Times New Roman" w:cs="Times New Roman"/>
          <w:sz w:val="28"/>
          <w:szCs w:val="28"/>
        </w:rPr>
        <w:t>йствия ограничений от предприя</w:t>
      </w:r>
      <w:r w:rsidRPr="001550DE">
        <w:rPr>
          <w:rFonts w:ascii="Times New Roman" w:hAnsi="Times New Roman" w:cs="Times New Roman"/>
          <w:sz w:val="28"/>
          <w:szCs w:val="28"/>
        </w:rPr>
        <w:t xml:space="preserve">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532CF6" w:rsidRDefault="00180173" w:rsidP="009B755F">
      <w:pPr>
        <w:ind w:firstLine="708"/>
        <w:jc w:val="both"/>
        <w:rPr>
          <w:rFonts w:ascii="Times New Roman" w:hAnsi="Times New Roman" w:cs="Times New Roman"/>
          <w:sz w:val="28"/>
          <w:szCs w:val="28"/>
        </w:rPr>
      </w:pPr>
      <w:r w:rsidRPr="001550DE">
        <w:rPr>
          <w:rFonts w:ascii="Times New Roman" w:hAnsi="Times New Roman" w:cs="Times New Roman"/>
          <w:sz w:val="28"/>
          <w:szCs w:val="28"/>
        </w:rPr>
        <w:t xml:space="preserve">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w:t>
      </w:r>
      <w:r w:rsidRPr="001550DE">
        <w:rPr>
          <w:rFonts w:ascii="Times New Roman" w:hAnsi="Times New Roman" w:cs="Times New Roman"/>
          <w:sz w:val="28"/>
          <w:szCs w:val="28"/>
        </w:rPr>
        <w:lastRenderedPageBreak/>
        <w:t xml:space="preserve">регламентом. Несоответствующий вид использования недвижимости не может быть заменен на иной несоответствующий вид использования. </w:t>
      </w:r>
    </w:p>
    <w:p w:rsidR="00532CF6" w:rsidRDefault="00180173" w:rsidP="009B755F">
      <w:pPr>
        <w:jc w:val="both"/>
        <w:rPr>
          <w:rFonts w:ascii="Times New Roman" w:hAnsi="Times New Roman" w:cs="Times New Roman"/>
          <w:sz w:val="28"/>
          <w:szCs w:val="28"/>
        </w:rPr>
      </w:pPr>
      <w:r w:rsidRPr="00532CF6">
        <w:rPr>
          <w:rFonts w:ascii="Times New Roman" w:hAnsi="Times New Roman" w:cs="Times New Roman"/>
          <w:b/>
          <w:sz w:val="28"/>
          <w:szCs w:val="28"/>
        </w:rPr>
        <w:t>1.9. Ответственность за нарушение Правил землепользования и застройки</w:t>
      </w:r>
      <w:r w:rsidRPr="001550DE">
        <w:rPr>
          <w:rFonts w:ascii="Times New Roman" w:hAnsi="Times New Roman" w:cs="Times New Roman"/>
          <w:sz w:val="28"/>
          <w:szCs w:val="28"/>
        </w:rPr>
        <w:t xml:space="preserve"> </w:t>
      </w:r>
    </w:p>
    <w:p w:rsidR="00532CF6" w:rsidRDefault="00532CF6" w:rsidP="009B755F">
      <w:pPr>
        <w:jc w:val="both"/>
        <w:rPr>
          <w:rFonts w:ascii="Times New Roman" w:hAnsi="Times New Roman" w:cs="Times New Roman"/>
          <w:sz w:val="28"/>
          <w:szCs w:val="28"/>
        </w:rPr>
      </w:pPr>
      <w:r>
        <w:rPr>
          <w:rFonts w:ascii="Times New Roman" w:hAnsi="Times New Roman" w:cs="Times New Roman"/>
          <w:sz w:val="28"/>
          <w:szCs w:val="28"/>
        </w:rPr>
        <w:t xml:space="preserve"> </w:t>
      </w:r>
      <w:r w:rsidR="009B755F">
        <w:rPr>
          <w:rFonts w:ascii="Times New Roman" w:hAnsi="Times New Roman" w:cs="Times New Roman"/>
          <w:sz w:val="28"/>
          <w:szCs w:val="28"/>
        </w:rPr>
        <w:tab/>
      </w:r>
      <w:r w:rsidR="00180173" w:rsidRPr="001550DE">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p>
    <w:p w:rsidR="00532CF6" w:rsidRPr="00532CF6" w:rsidRDefault="00180173" w:rsidP="009B755F">
      <w:pPr>
        <w:jc w:val="both"/>
        <w:rPr>
          <w:rFonts w:ascii="Times New Roman" w:hAnsi="Times New Roman" w:cs="Times New Roman"/>
          <w:b/>
          <w:sz w:val="28"/>
          <w:szCs w:val="28"/>
        </w:rPr>
      </w:pPr>
      <w:r w:rsidRPr="00532CF6">
        <w:rPr>
          <w:rFonts w:ascii="Times New Roman" w:hAnsi="Times New Roman" w:cs="Times New Roman"/>
          <w:b/>
          <w:sz w:val="28"/>
          <w:szCs w:val="28"/>
        </w:rPr>
        <w:t>1.10. Перечень линейных объектов местного значения планируемых к размещению на территории поселения</w:t>
      </w:r>
    </w:p>
    <w:p w:rsidR="00686829" w:rsidRPr="00E060DD" w:rsidRDefault="00180173" w:rsidP="009B755F">
      <w:pPr>
        <w:ind w:firstLine="708"/>
        <w:jc w:val="both"/>
        <w:rPr>
          <w:rFonts w:ascii="Times New Roman" w:hAnsi="Times New Roman" w:cs="Times New Roman"/>
          <w:sz w:val="28"/>
          <w:szCs w:val="28"/>
        </w:rPr>
      </w:pPr>
      <w:r w:rsidRPr="00405BBF">
        <w:rPr>
          <w:rFonts w:ascii="Times New Roman" w:hAnsi="Times New Roman" w:cs="Times New Roman"/>
          <w:sz w:val="28"/>
          <w:szCs w:val="28"/>
        </w:rPr>
        <w:t>Объекты местного значения, предусмотренные схемой территор</w:t>
      </w:r>
      <w:r w:rsidR="00532CF6" w:rsidRPr="00405BBF">
        <w:rPr>
          <w:rFonts w:ascii="Times New Roman" w:hAnsi="Times New Roman" w:cs="Times New Roman"/>
          <w:sz w:val="28"/>
          <w:szCs w:val="28"/>
        </w:rPr>
        <w:t xml:space="preserve">иального планирования </w:t>
      </w:r>
      <w:r w:rsidR="00532CF6" w:rsidRPr="009B755F">
        <w:rPr>
          <w:rFonts w:ascii="Times New Roman" w:hAnsi="Times New Roman" w:cs="Times New Roman"/>
          <w:sz w:val="28"/>
          <w:szCs w:val="28"/>
        </w:rPr>
        <w:t>Кильмезского</w:t>
      </w:r>
      <w:r w:rsidRPr="009B755F">
        <w:rPr>
          <w:rFonts w:ascii="Times New Roman" w:hAnsi="Times New Roman" w:cs="Times New Roman"/>
          <w:sz w:val="28"/>
          <w:szCs w:val="28"/>
        </w:rPr>
        <w:t xml:space="preserve"> ра</w:t>
      </w:r>
      <w:r w:rsidR="00686829" w:rsidRPr="009B755F">
        <w:rPr>
          <w:rFonts w:ascii="Times New Roman" w:hAnsi="Times New Roman" w:cs="Times New Roman"/>
          <w:sz w:val="28"/>
          <w:szCs w:val="28"/>
        </w:rPr>
        <w:t xml:space="preserve">йона: </w:t>
      </w:r>
      <w:r w:rsidR="00686829" w:rsidRPr="009B755F">
        <w:rPr>
          <w:rFonts w:ascii="Times New Roman" w:eastAsia="Times New Roman" w:hAnsi="Times New Roman" w:cs="Times New Roman"/>
          <w:sz w:val="28"/>
          <w:szCs w:val="28"/>
          <w:lang w:eastAsia="ru-RU"/>
        </w:rPr>
        <w:t>Строительство межпоселкового газопровода «АГРС Кильмезь – ГРП Малая Кильмезь – ГРП Вичмарь – ГРП Тат-Кильмезь – ГРП Ключи –ГРП Селино» с отводами: «ГРП Ключи – ГРП</w:t>
      </w:r>
      <w:r w:rsidR="00E060DD"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Максимовская</w:t>
      </w:r>
      <w:proofErr w:type="spellEnd"/>
      <w:r w:rsidR="00686829" w:rsidRPr="009B755F">
        <w:rPr>
          <w:rFonts w:ascii="Times New Roman" w:eastAsia="Times New Roman" w:hAnsi="Times New Roman" w:cs="Times New Roman"/>
          <w:sz w:val="28"/>
          <w:szCs w:val="28"/>
          <w:lang w:eastAsia="ru-RU"/>
        </w:rPr>
        <w:t xml:space="preserve"> – ГРП Чернушка», «ГРП Малая</w:t>
      </w:r>
      <w:r w:rsidR="00E060DD" w:rsidRPr="009B755F">
        <w:rPr>
          <w:rFonts w:ascii="Times New Roman" w:eastAsia="Times New Roman" w:hAnsi="Times New Roman" w:cs="Times New Roman"/>
          <w:sz w:val="28"/>
          <w:szCs w:val="28"/>
          <w:lang w:eastAsia="ru-RU"/>
        </w:rPr>
        <w:t xml:space="preserve"> </w:t>
      </w:r>
      <w:r w:rsidR="00686829" w:rsidRPr="009B755F">
        <w:rPr>
          <w:rFonts w:ascii="Times New Roman" w:eastAsia="Times New Roman" w:hAnsi="Times New Roman" w:cs="Times New Roman"/>
          <w:sz w:val="28"/>
          <w:szCs w:val="28"/>
          <w:lang w:eastAsia="ru-RU"/>
        </w:rPr>
        <w:t xml:space="preserve">Кильмезь – ГРП Малиновка – ГРП Кабачки –ГРП </w:t>
      </w:r>
      <w:proofErr w:type="spellStart"/>
      <w:r w:rsidR="00686829" w:rsidRPr="009B755F">
        <w:rPr>
          <w:rFonts w:ascii="Times New Roman" w:eastAsia="Times New Roman" w:hAnsi="Times New Roman" w:cs="Times New Roman"/>
          <w:sz w:val="28"/>
          <w:szCs w:val="28"/>
          <w:lang w:eastAsia="ru-RU"/>
        </w:rPr>
        <w:t>Бураши</w:t>
      </w:r>
      <w:proofErr w:type="spellEnd"/>
      <w:r w:rsidR="00686829" w:rsidRPr="009B755F">
        <w:rPr>
          <w:rFonts w:ascii="Times New Roman" w:eastAsia="Times New Roman" w:hAnsi="Times New Roman" w:cs="Times New Roman"/>
          <w:sz w:val="28"/>
          <w:szCs w:val="28"/>
          <w:lang w:eastAsia="ru-RU"/>
        </w:rPr>
        <w:t xml:space="preserve">» с отводом «ГРП Кабачки – </w:t>
      </w:r>
      <w:proofErr w:type="spellStart"/>
      <w:r w:rsidR="00686829" w:rsidRPr="009B755F">
        <w:rPr>
          <w:rFonts w:ascii="Times New Roman" w:eastAsia="Times New Roman" w:hAnsi="Times New Roman" w:cs="Times New Roman"/>
          <w:sz w:val="28"/>
          <w:szCs w:val="28"/>
          <w:lang w:eastAsia="ru-RU"/>
        </w:rPr>
        <w:t>ГРПБольшой</w:t>
      </w:r>
      <w:proofErr w:type="spellEnd"/>
      <w:r w:rsidR="00686829" w:rsidRPr="009B755F">
        <w:rPr>
          <w:rFonts w:ascii="Times New Roman" w:eastAsia="Times New Roman" w:hAnsi="Times New Roman" w:cs="Times New Roman"/>
          <w:sz w:val="28"/>
          <w:szCs w:val="28"/>
          <w:lang w:eastAsia="ru-RU"/>
        </w:rPr>
        <w:t xml:space="preserve"> </w:t>
      </w:r>
      <w:proofErr w:type="spellStart"/>
      <w:r w:rsidR="00686829" w:rsidRPr="009B755F">
        <w:rPr>
          <w:rFonts w:ascii="Times New Roman" w:eastAsia="Times New Roman" w:hAnsi="Times New Roman" w:cs="Times New Roman"/>
          <w:sz w:val="28"/>
          <w:szCs w:val="28"/>
          <w:lang w:eastAsia="ru-RU"/>
        </w:rPr>
        <w:t>Порек</w:t>
      </w:r>
      <w:proofErr w:type="spellEnd"/>
      <w:r w:rsidR="00686829" w:rsidRPr="009B755F">
        <w:rPr>
          <w:rFonts w:ascii="Times New Roman" w:eastAsia="Times New Roman" w:hAnsi="Times New Roman" w:cs="Times New Roman"/>
          <w:sz w:val="28"/>
          <w:szCs w:val="28"/>
          <w:lang w:eastAsia="ru-RU"/>
        </w:rPr>
        <w:t>»</w:t>
      </w:r>
      <w:r w:rsidR="00686829" w:rsidRPr="009B755F">
        <w:rPr>
          <w:rFonts w:ascii="Times New Roman" w:hAnsi="Times New Roman" w:cs="Times New Roman"/>
          <w:sz w:val="28"/>
          <w:szCs w:val="28"/>
        </w:rPr>
        <w:t>.</w:t>
      </w:r>
    </w:p>
    <w:p w:rsidR="00E060DD" w:rsidRPr="006E0526" w:rsidRDefault="00180173" w:rsidP="009B755F">
      <w:pPr>
        <w:ind w:firstLine="708"/>
        <w:jc w:val="both"/>
        <w:rPr>
          <w:rFonts w:ascii="Times New Roman" w:hAnsi="Times New Roman" w:cs="Times New Roman"/>
          <w:sz w:val="28"/>
          <w:szCs w:val="28"/>
        </w:rPr>
      </w:pPr>
      <w:r w:rsidRPr="006E0526">
        <w:rPr>
          <w:rFonts w:ascii="Times New Roman" w:hAnsi="Times New Roman" w:cs="Times New Roman"/>
          <w:sz w:val="28"/>
          <w:szCs w:val="28"/>
        </w:rPr>
        <w:t xml:space="preserve">Объекты местного значения, предусмотренные генеральным планом </w:t>
      </w:r>
      <w:r w:rsidR="00686829" w:rsidRPr="006E0526">
        <w:rPr>
          <w:rFonts w:ascii="Times New Roman" w:hAnsi="Times New Roman" w:cs="Times New Roman"/>
          <w:sz w:val="28"/>
          <w:szCs w:val="28"/>
        </w:rPr>
        <w:t>Большепорекского</w:t>
      </w:r>
      <w:r w:rsidRPr="006E0526">
        <w:rPr>
          <w:rFonts w:ascii="Times New Roman" w:hAnsi="Times New Roman" w:cs="Times New Roman"/>
          <w:sz w:val="28"/>
          <w:szCs w:val="28"/>
        </w:rPr>
        <w:t xml:space="preserve"> сельского поселения:</w:t>
      </w:r>
      <w:r w:rsidR="007E1AF9" w:rsidRPr="006E0526">
        <w:rPr>
          <w:rFonts w:ascii="Times New Roman" w:hAnsi="Times New Roman" w:cs="Times New Roman"/>
          <w:sz w:val="28"/>
          <w:szCs w:val="28"/>
        </w:rPr>
        <w:t xml:space="preserve"> </w:t>
      </w:r>
      <w:r w:rsidR="009B755F">
        <w:rPr>
          <w:rFonts w:ascii="Times New Roman" w:hAnsi="Times New Roman" w:cs="Times New Roman"/>
          <w:sz w:val="28"/>
          <w:szCs w:val="28"/>
        </w:rPr>
        <w:t>детское дошкольное учреждение; офис врачей общей практики; база охотников, рыболовов; реконструкция гидроузла</w:t>
      </w:r>
      <w:r w:rsidR="007E1AF9" w:rsidRPr="006E0526">
        <w:rPr>
          <w:rFonts w:ascii="Times New Roman" w:hAnsi="Times New Roman" w:cs="Times New Roman"/>
          <w:sz w:val="28"/>
          <w:szCs w:val="28"/>
        </w:rPr>
        <w:t>.</w:t>
      </w:r>
    </w:p>
    <w:p w:rsidR="00D61EF5" w:rsidRPr="006E0526" w:rsidRDefault="00180173" w:rsidP="009B755F">
      <w:pPr>
        <w:jc w:val="both"/>
        <w:rPr>
          <w:rFonts w:ascii="Times New Roman" w:hAnsi="Times New Roman" w:cs="Times New Roman"/>
          <w:sz w:val="28"/>
          <w:szCs w:val="28"/>
        </w:rPr>
      </w:pPr>
      <w:r w:rsidRPr="006E0526">
        <w:rPr>
          <w:rFonts w:ascii="Times New Roman" w:hAnsi="Times New Roman" w:cs="Times New Roman"/>
          <w:sz w:val="28"/>
          <w:szCs w:val="28"/>
        </w:rPr>
        <w:t xml:space="preserve"> </w:t>
      </w:r>
      <w:r w:rsidR="009B755F">
        <w:rPr>
          <w:rFonts w:ascii="Times New Roman" w:hAnsi="Times New Roman" w:cs="Times New Roman"/>
          <w:sz w:val="28"/>
          <w:szCs w:val="28"/>
        </w:rPr>
        <w:tab/>
      </w:r>
      <w:r w:rsidRPr="006E0526">
        <w:rPr>
          <w:rFonts w:ascii="Times New Roman" w:hAnsi="Times New Roman" w:cs="Times New Roman"/>
          <w:sz w:val="28"/>
          <w:szCs w:val="28"/>
        </w:rPr>
        <w:t xml:space="preserve">В целях определения мест размещения трассы линейных объектов, необходима подготовка документации по планировке территории. </w:t>
      </w:r>
    </w:p>
    <w:p w:rsidR="00D61EF5" w:rsidRDefault="00180173" w:rsidP="009B755F">
      <w:pPr>
        <w:jc w:val="both"/>
        <w:rPr>
          <w:rFonts w:ascii="Times New Roman" w:hAnsi="Times New Roman" w:cs="Times New Roman"/>
          <w:b/>
          <w:sz w:val="28"/>
          <w:szCs w:val="28"/>
        </w:rPr>
      </w:pPr>
      <w:r w:rsidRPr="00D61EF5">
        <w:rPr>
          <w:rFonts w:ascii="Times New Roman" w:hAnsi="Times New Roman" w:cs="Times New Roman"/>
          <w:b/>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61EF5" w:rsidRPr="006E0526" w:rsidRDefault="00180173" w:rsidP="00CE7636">
      <w:pPr>
        <w:ind w:firstLine="708"/>
        <w:jc w:val="both"/>
        <w:rPr>
          <w:rFonts w:ascii="Times New Roman" w:hAnsi="Times New Roman" w:cs="Times New Roman"/>
          <w:b/>
          <w:sz w:val="28"/>
          <w:szCs w:val="28"/>
        </w:rPr>
      </w:pPr>
      <w:r w:rsidRPr="006E0526">
        <w:rPr>
          <w:rFonts w:ascii="Times New Roman" w:hAnsi="Times New Roman" w:cs="Times New Roman"/>
          <w:b/>
          <w:sz w:val="28"/>
          <w:szCs w:val="28"/>
        </w:rPr>
        <w:t xml:space="preserve"> 2.1. Общий порядок изменения видов разрешенного использования земельных участков и объектов капитального строительства </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2.Случаи изменения видов </w:t>
      </w:r>
      <w:r w:rsidR="00CE7636" w:rsidRPr="001550DE">
        <w:rPr>
          <w:rFonts w:ascii="Times New Roman" w:hAnsi="Times New Roman" w:cs="Times New Roman"/>
          <w:sz w:val="28"/>
          <w:szCs w:val="28"/>
        </w:rPr>
        <w:t>разрешённого</w:t>
      </w:r>
      <w:r w:rsidRPr="001550DE">
        <w:rPr>
          <w:rFonts w:ascii="Times New Roman" w:hAnsi="Times New Roman" w:cs="Times New Roman"/>
          <w:sz w:val="28"/>
          <w:szCs w:val="28"/>
        </w:rPr>
        <w:t xml:space="preserve"> использования недвижимости: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 1) один вид разрешѐнного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один вид разрешѐнного использования земельного участка на другой изменяется для строительства объекта, для которого требуется получение разрешения на строительство в соответствии со ст. 51 Градостроительного кодекса Российской Федерации;</w:t>
      </w:r>
    </w:p>
    <w:p w:rsidR="00CE763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строительство в соответствии со ст. 51 Градостроительного кодекса Российской Федерации;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rsidRPr="001550DE">
        <w:rPr>
          <w:rFonts w:ascii="Times New Roman" w:hAnsi="Times New Roman" w:cs="Times New Roman"/>
          <w:sz w:val="28"/>
          <w:szCs w:val="28"/>
        </w:rPr>
        <w:t>т.ч</w:t>
      </w:r>
      <w:proofErr w:type="spellEnd"/>
      <w:r w:rsidRPr="001550DE">
        <w:rPr>
          <w:rFonts w:ascii="Times New Roman" w:hAnsi="Times New Roman" w:cs="Times New Roman"/>
          <w:sz w:val="28"/>
          <w:szCs w:val="28"/>
        </w:rPr>
        <w:t>. капитальный ремонт и текущий ремонт);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один вид разрешѐнного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При изменении вида разрешенного использования по 2 и 3 случаю, когда требуется получение разрешения на строительство, собственник, </w:t>
      </w:r>
      <w:r w:rsidRPr="001550DE">
        <w:rPr>
          <w:rFonts w:ascii="Times New Roman" w:hAnsi="Times New Roman" w:cs="Times New Roman"/>
          <w:sz w:val="28"/>
          <w:szCs w:val="28"/>
        </w:rPr>
        <w:lastRenderedPageBreak/>
        <w:t xml:space="preserve">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К уведомлению прикладывается градостроительный план земельного участка, а так же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б) о возможности преобразования (перепрофилировании) объекта капитального строительства без проведения каких-либо строительных работ. 6. Заключение проектной организации готовится по результатам обследования технического состояния строительных конструкций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7. К уведомлению также прикладываются разделы проектной документации, в случае если в заключении проектной организации был сделан вывод о необходимости подготовки проектной документации проведения капитального ремонта объекта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8.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течение десяти дней с 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w:t>
      </w:r>
      <w:r w:rsidRPr="001550DE">
        <w:rPr>
          <w:rFonts w:ascii="Times New Roman" w:hAnsi="Times New Roman" w:cs="Times New Roman"/>
          <w:sz w:val="28"/>
          <w:szCs w:val="28"/>
        </w:rPr>
        <w:lastRenderedPageBreak/>
        <w:t xml:space="preserve">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требований перечисленных выше регламентов, норм и правил.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При наличии возможности реализации намерений правообладателей земельных участков, объектов капитального строительства, отдел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уведомляет орган, уполномоченный в области земельно-имущественных отношений администра</w:t>
      </w:r>
      <w:r w:rsidR="00D61EF5">
        <w:rPr>
          <w:rFonts w:ascii="Times New Roman" w:hAnsi="Times New Roman" w:cs="Times New Roman"/>
          <w:sz w:val="28"/>
          <w:szCs w:val="28"/>
        </w:rPr>
        <w:t xml:space="preserve">ции Кильмезского </w:t>
      </w:r>
      <w:r w:rsidRPr="001550DE">
        <w:rPr>
          <w:rFonts w:ascii="Times New Roman" w:hAnsi="Times New Roman" w:cs="Times New Roman"/>
          <w:sz w:val="28"/>
          <w:szCs w:val="28"/>
        </w:rPr>
        <w:t>района, Управление Федеральной службы государственной регистрации, кадастра и картографии по Кировской области и филиал ФГБУ «ФКП Росреестра»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отдела градостроительства и землеустройства администрации муни</w:t>
      </w:r>
      <w:r w:rsidR="00D61EF5">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разрешенного использования осуществляется путем проведения процедуры публичных слушаний (специальное согласование) в соответствии со ст. 10 настоящих Правил.</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2.2. Порядок предоставления разрешения на условно разрешенный вид использования земельного участка или объекта капитального строительства</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необходимо для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Заявление о выдаче разрешения на условно разрешенный вид использования может подаваться: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подготовке документации по планировке территории;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при планировании строительства (реконструкции) капитальных зданий и сооружений;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при планировании изменения вида использования земельных участков, объектов капитального строительства в процессе их использования.</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 xml:space="preserve"> 5. </w:t>
      </w:r>
      <w:r w:rsidR="00180173" w:rsidRPr="001550DE">
        <w:rPr>
          <w:rFonts w:ascii="Times New Roman" w:hAnsi="Times New Roman" w:cs="Times New Roman"/>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7E64" w:rsidRPr="00D67E64" w:rsidRDefault="00180173" w:rsidP="00D67E64">
      <w:pPr>
        <w:shd w:val="clear" w:color="auto" w:fill="FFFFFF"/>
        <w:tabs>
          <w:tab w:val="left" w:pos="1254"/>
        </w:tabs>
        <w:ind w:right="-81"/>
        <w:jc w:val="both"/>
        <w:rPr>
          <w:rFonts w:ascii="Times New Roman" w:hAnsi="Times New Roman" w:cs="Times New Roman"/>
          <w:sz w:val="28"/>
          <w:szCs w:val="28"/>
        </w:rPr>
      </w:pPr>
      <w:r w:rsidRPr="001550DE">
        <w:rPr>
          <w:rFonts w:ascii="Times New Roman" w:hAnsi="Times New Roman" w:cs="Times New Roman"/>
          <w:sz w:val="28"/>
          <w:szCs w:val="28"/>
        </w:rPr>
        <w:t xml:space="preserve">6. </w:t>
      </w:r>
      <w:r w:rsidR="00D67E64" w:rsidRPr="00D67E64">
        <w:rPr>
          <w:rFonts w:ascii="Times New Roman" w:hAnsi="Times New Roman" w:cs="Times New Roman"/>
          <w:sz w:val="28"/>
          <w:szCs w:val="28"/>
        </w:rPr>
        <w:t>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по вопросу предоставления разрешения на условно разрешенный вид использования земельного участка и объекта капитального строительства или о предоставлении разрешений на отклонение от предельных параметров разрешенного строительства, реконструкции объектов капитального строительства могут проводиться в будние и в воскресные дни. В будние дни время начала публичных слушаний не может быть назначено ранее 15 часов.</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t>8</w:t>
      </w:r>
      <w:r w:rsidR="00180173" w:rsidRPr="001550DE">
        <w:rPr>
          <w:rFonts w:ascii="Times New Roman" w:hAnsi="Times New Roman" w:cs="Times New Roman"/>
          <w:sz w:val="28"/>
          <w:szCs w:val="28"/>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D61EF5" w:rsidRDefault="00CE7636" w:rsidP="00C63510">
      <w:pPr>
        <w:jc w:val="both"/>
        <w:rPr>
          <w:rFonts w:ascii="Times New Roman" w:hAnsi="Times New Roman" w:cs="Times New Roman"/>
          <w:sz w:val="28"/>
          <w:szCs w:val="28"/>
        </w:rPr>
      </w:pPr>
      <w:r>
        <w:rPr>
          <w:rFonts w:ascii="Times New Roman" w:hAnsi="Times New Roman" w:cs="Times New Roman"/>
          <w:sz w:val="28"/>
          <w:szCs w:val="28"/>
        </w:rPr>
        <w:lastRenderedPageBreak/>
        <w:t>9</w:t>
      </w:r>
      <w:r w:rsidR="00180173" w:rsidRPr="001550DE">
        <w:rPr>
          <w:rFonts w:ascii="Times New Roman" w:hAnsi="Times New Roman" w:cs="Times New Roman"/>
          <w:sz w:val="28"/>
          <w:szCs w:val="28"/>
        </w:rPr>
        <w:t xml:space="preserve">.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0</w:t>
      </w:r>
      <w:r w:rsidRPr="001550DE">
        <w:rPr>
          <w:rFonts w:ascii="Times New Roman" w:hAnsi="Times New Roman" w:cs="Times New Roman"/>
          <w:sz w:val="28"/>
          <w:szCs w:val="28"/>
        </w:rPr>
        <w:t>.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w:t>
      </w:r>
      <w:r w:rsidR="00D61EF5">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Комиссия может подготовить отрицательные рекомендации в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1</w:t>
      </w:r>
      <w:r w:rsidRPr="001550DE">
        <w:rPr>
          <w:rFonts w:ascii="Times New Roman" w:hAnsi="Times New Roman" w:cs="Times New Roman"/>
          <w:sz w:val="28"/>
          <w:szCs w:val="28"/>
        </w:rPr>
        <w:t>. Глава администрации муниципа</w:t>
      </w:r>
      <w:r w:rsidR="00D61EF5">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в течение трех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w:t>
      </w:r>
      <w:r w:rsidR="00CE7636">
        <w:rPr>
          <w:rFonts w:ascii="Times New Roman" w:hAnsi="Times New Roman" w:cs="Times New Roman"/>
          <w:sz w:val="28"/>
          <w:szCs w:val="28"/>
        </w:rPr>
        <w:t>2</w:t>
      </w:r>
      <w:r w:rsidRPr="001550DE">
        <w:rPr>
          <w:rFonts w:ascii="Times New Roman" w:hAnsi="Times New Roman" w:cs="Times New Roman"/>
          <w:sz w:val="28"/>
          <w:szCs w:val="28"/>
        </w:rPr>
        <w:t xml:space="preserve">.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не допущения ущерба соседним землепользователям и снижения стоимости соседних объектов недвижимости.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w:t>
      </w:r>
      <w:r w:rsidR="00CE7636">
        <w:rPr>
          <w:rFonts w:ascii="Times New Roman" w:hAnsi="Times New Roman" w:cs="Times New Roman"/>
          <w:sz w:val="28"/>
          <w:szCs w:val="28"/>
        </w:rPr>
        <w:t>3</w:t>
      </w:r>
      <w:r w:rsidRPr="001550DE">
        <w:rPr>
          <w:rFonts w:ascii="Times New Roman" w:hAnsi="Times New Roman" w:cs="Times New Roman"/>
          <w:sz w:val="28"/>
          <w:szCs w:val="28"/>
        </w:rPr>
        <w:t xml:space="preserve">.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 </w:t>
      </w:r>
    </w:p>
    <w:p w:rsidR="00D67E64" w:rsidRDefault="00D67E64" w:rsidP="00C63510">
      <w:pPr>
        <w:jc w:val="both"/>
        <w:rPr>
          <w:rFonts w:ascii="Times New Roman" w:hAnsi="Times New Roman" w:cs="Times New Roman"/>
          <w:sz w:val="28"/>
          <w:szCs w:val="28"/>
        </w:rPr>
      </w:pPr>
      <w:r w:rsidRPr="00D67E64">
        <w:rPr>
          <w:rFonts w:ascii="Times New Roman" w:hAnsi="Times New Roman" w:cs="Times New Roman"/>
          <w:sz w:val="28"/>
          <w:szCs w:val="28"/>
        </w:rPr>
        <w:lastRenderedPageBreak/>
        <w:t>14.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w:t>
      </w:r>
      <w:r>
        <w:rPr>
          <w:rFonts w:ascii="Times New Roman" w:hAnsi="Times New Roman" w:cs="Times New Roman"/>
          <w:sz w:val="28"/>
          <w:szCs w:val="28"/>
        </w:rPr>
        <w:t xml:space="preserve"> с установленными требованиями»</w:t>
      </w:r>
    </w:p>
    <w:p w:rsidR="00D61EF5" w:rsidRDefault="00180173" w:rsidP="00C63510">
      <w:pPr>
        <w:jc w:val="both"/>
        <w:rPr>
          <w:rFonts w:ascii="Times New Roman" w:hAnsi="Times New Roman" w:cs="Times New Roman"/>
          <w:sz w:val="28"/>
          <w:szCs w:val="28"/>
        </w:rPr>
      </w:pPr>
      <w:r w:rsidRPr="00D61EF5">
        <w:rPr>
          <w:rFonts w:ascii="Times New Roman" w:hAnsi="Times New Roman" w:cs="Times New Roman"/>
          <w:b/>
          <w:sz w:val="28"/>
          <w:szCs w:val="28"/>
        </w:rPr>
        <w:t xml:space="preserve">2.3.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0E7F48">
        <w:rPr>
          <w:rFonts w:ascii="Times New Roman" w:hAnsi="Times New Roman" w:cs="Times New Roman"/>
          <w:sz w:val="28"/>
          <w:szCs w:val="28"/>
        </w:rPr>
        <w:t>,</w:t>
      </w:r>
      <w:r w:rsidRPr="001550DE">
        <w:rPr>
          <w:rFonts w:ascii="Times New Roman" w:hAnsi="Times New Roman" w:cs="Times New Roman"/>
          <w:sz w:val="28"/>
          <w:szCs w:val="28"/>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EE68E9" w:rsidRDefault="00EE68E9"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w:t>
      </w:r>
      <w:r w:rsidRPr="001550DE">
        <w:rPr>
          <w:rFonts w:ascii="Times New Roman" w:hAnsi="Times New Roman" w:cs="Times New Roman"/>
          <w:sz w:val="28"/>
          <w:szCs w:val="28"/>
        </w:rPr>
        <w:lastRenderedPageBreak/>
        <w:t>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Pr>
          <w:rFonts w:ascii="Times New Roman" w:hAnsi="Times New Roman" w:cs="Times New Roman"/>
          <w:sz w:val="28"/>
          <w:szCs w:val="28"/>
        </w:rPr>
        <w:t>.</w:t>
      </w:r>
      <w:r w:rsidRPr="001550DE">
        <w:rPr>
          <w:rFonts w:ascii="Times New Roman" w:hAnsi="Times New Roman" w:cs="Times New Roman"/>
          <w:sz w:val="28"/>
          <w:szCs w:val="28"/>
        </w:rPr>
        <w:t xml:space="preserve"> </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5.1 Градостроительного кодекса, с учетом положений статьи 39 Градостроительного кодекса.</w:t>
      </w:r>
    </w:p>
    <w:p w:rsidR="00D61EF5"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BD3F44" w:rsidRDefault="00BD3F44" w:rsidP="00BD3F44">
      <w:pPr>
        <w:jc w:val="both"/>
        <w:rPr>
          <w:rFonts w:ascii="Times New Roman" w:hAnsi="Times New Roman" w:cs="Times New Roman"/>
          <w:sz w:val="28"/>
          <w:szCs w:val="28"/>
        </w:rPr>
      </w:pPr>
      <w:r w:rsidRPr="001550DE">
        <w:rPr>
          <w:rFonts w:ascii="Times New Roman" w:hAnsi="Times New Roman" w:cs="Times New Roman"/>
          <w:sz w:val="28"/>
          <w:szCs w:val="28"/>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w:t>
      </w:r>
      <w:r>
        <w:rPr>
          <w:rFonts w:ascii="Times New Roman" w:hAnsi="Times New Roman" w:cs="Times New Roman"/>
          <w:sz w:val="28"/>
          <w:szCs w:val="28"/>
        </w:rPr>
        <w:t xml:space="preserve">ального образования </w:t>
      </w:r>
      <w:proofErr w:type="spellStart"/>
      <w:r>
        <w:rPr>
          <w:rFonts w:ascii="Times New Roman" w:hAnsi="Times New Roman" w:cs="Times New Roman"/>
          <w:sz w:val="28"/>
          <w:szCs w:val="28"/>
        </w:rPr>
        <w:t>Большепорекское</w:t>
      </w:r>
      <w:proofErr w:type="spellEnd"/>
      <w:r w:rsidRPr="001550DE">
        <w:rPr>
          <w:rFonts w:ascii="Times New Roman" w:hAnsi="Times New Roman" w:cs="Times New Roman"/>
          <w:sz w:val="28"/>
          <w:szCs w:val="28"/>
        </w:rPr>
        <w:t xml:space="preserve"> сельское поселение или главе администрации муни</w:t>
      </w:r>
      <w:r>
        <w:rPr>
          <w:rFonts w:ascii="Times New Roman" w:hAnsi="Times New Roman" w:cs="Times New Roman"/>
          <w:sz w:val="28"/>
          <w:szCs w:val="28"/>
        </w:rPr>
        <w:t xml:space="preserve">ципального образования </w:t>
      </w:r>
      <w:proofErr w:type="spellStart"/>
      <w:r>
        <w:rPr>
          <w:rFonts w:ascii="Times New Roman" w:hAnsi="Times New Roman" w:cs="Times New Roman"/>
          <w:sz w:val="28"/>
          <w:szCs w:val="28"/>
        </w:rPr>
        <w:t>Кильмезский</w:t>
      </w:r>
      <w:proofErr w:type="spellEnd"/>
      <w:r>
        <w:rPr>
          <w:rFonts w:ascii="Times New Roman" w:hAnsi="Times New Roman" w:cs="Times New Roman"/>
          <w:sz w:val="28"/>
          <w:szCs w:val="28"/>
        </w:rPr>
        <w:t xml:space="preserve"> </w:t>
      </w:r>
      <w:r w:rsidRPr="001550DE">
        <w:rPr>
          <w:rFonts w:ascii="Times New Roman" w:hAnsi="Times New Roman" w:cs="Times New Roman"/>
          <w:sz w:val="28"/>
          <w:szCs w:val="28"/>
        </w:rPr>
        <w:t>район, в соответствии с соглашением о разграничении полномочий в сфере градостроительной деятельности.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7. Глава администрации муниципа</w:t>
      </w:r>
      <w:r w:rsidR="006E33F1">
        <w:rPr>
          <w:rFonts w:ascii="Times New Roman" w:hAnsi="Times New Roman" w:cs="Times New Roman"/>
          <w:sz w:val="28"/>
          <w:szCs w:val="28"/>
        </w:rPr>
        <w:t xml:space="preserve">льного образования Большепорекское </w:t>
      </w:r>
      <w:r w:rsidRPr="001550DE">
        <w:rPr>
          <w:rFonts w:ascii="Times New Roman" w:hAnsi="Times New Roman" w:cs="Times New Roman"/>
          <w:sz w:val="28"/>
          <w:szCs w:val="28"/>
        </w:rPr>
        <w:t>сельское поселение или глава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6E33F1">
        <w:rPr>
          <w:rFonts w:ascii="Times New Roman" w:hAnsi="Times New Roman" w:cs="Times New Roman"/>
          <w:sz w:val="28"/>
          <w:szCs w:val="28"/>
        </w:rPr>
        <w:t xml:space="preserve">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D67E64" w:rsidRPr="00D67E64" w:rsidRDefault="00D67E64" w:rsidP="00D67E64">
      <w:pPr>
        <w:spacing w:after="0" w:line="240" w:lineRule="auto"/>
        <w:jc w:val="both"/>
        <w:rPr>
          <w:rFonts w:ascii="Times New Roman" w:hAnsi="Times New Roman" w:cs="Times New Roman"/>
          <w:sz w:val="28"/>
          <w:szCs w:val="28"/>
        </w:rPr>
      </w:pPr>
      <w:r w:rsidRPr="00D67E64">
        <w:rPr>
          <w:rFonts w:ascii="Times New Roman" w:hAnsi="Times New Roman" w:cs="Times New Roman"/>
          <w:sz w:val="28"/>
          <w:szCs w:val="28"/>
        </w:rPr>
        <w:t xml:space="preserve">9.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w:t>
      </w:r>
      <w:r w:rsidRPr="00D67E64">
        <w:rPr>
          <w:rFonts w:ascii="Times New Roman" w:hAnsi="Times New Roman" w:cs="Times New Roman"/>
          <w:sz w:val="28"/>
          <w:szCs w:val="28"/>
        </w:rPr>
        <w:lastRenderedPageBreak/>
        <w:t>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D67E64" w:rsidRDefault="00D67E64" w:rsidP="00D67E64">
      <w:pPr>
        <w:jc w:val="both"/>
        <w:rPr>
          <w:rFonts w:ascii="Times New Roman" w:hAnsi="Times New Roman" w:cs="Times New Roman"/>
          <w:sz w:val="28"/>
          <w:szCs w:val="28"/>
        </w:rPr>
      </w:pPr>
      <w:r w:rsidRPr="00D67E64">
        <w:rPr>
          <w:rFonts w:ascii="Times New Roman" w:hAnsi="Times New Roman" w:cs="Times New Roman"/>
          <w:sz w:val="28"/>
          <w:szCs w:val="28"/>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E33F1" w:rsidRDefault="00180173" w:rsidP="00C63510">
      <w:pPr>
        <w:jc w:val="both"/>
        <w:rPr>
          <w:rFonts w:ascii="Times New Roman" w:hAnsi="Times New Roman" w:cs="Times New Roman"/>
          <w:sz w:val="28"/>
          <w:szCs w:val="28"/>
        </w:rPr>
      </w:pPr>
      <w:r w:rsidRPr="006E33F1">
        <w:rPr>
          <w:rFonts w:ascii="Times New Roman" w:hAnsi="Times New Roman" w:cs="Times New Roman"/>
          <w:b/>
          <w:sz w:val="28"/>
          <w:szCs w:val="28"/>
        </w:rPr>
        <w:t xml:space="preserve">Глава 3. Подготовка документации по планировке территории органами местного самоуправления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Содержание, состав, порядок подготовки, согласования, обсуждения и утверждения документации по планировке территории определяется статьями 41, 41.1, 41.2, 42, 43, 44, 45, 46 </w:t>
      </w:r>
      <w:proofErr w:type="spellStart"/>
      <w:r w:rsidRPr="001550DE">
        <w:rPr>
          <w:rFonts w:ascii="Times New Roman" w:hAnsi="Times New Roman" w:cs="Times New Roman"/>
          <w:sz w:val="28"/>
          <w:szCs w:val="28"/>
        </w:rPr>
        <w:t>ГрК</w:t>
      </w:r>
      <w:proofErr w:type="spellEnd"/>
      <w:r w:rsidRPr="001550DE">
        <w:rPr>
          <w:rFonts w:ascii="Times New Roman" w:hAnsi="Times New Roman" w:cs="Times New Roman"/>
          <w:sz w:val="28"/>
          <w:szCs w:val="28"/>
        </w:rPr>
        <w:t xml:space="preserve"> РФ, региональными нормативами градостроительного проектирования Кировской области и настоящими Правилами.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планировки с проектами межевания;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 проекта межевания;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Градостроительные планы земельных участков готовятся в составе проекта межевания территории или в виде отдельного документа.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lastRenderedPageBreak/>
        <w:t xml:space="preserve">2.1. </w:t>
      </w:r>
      <w:r w:rsidR="009E1CDE" w:rsidRPr="009E1CDE">
        <w:rPr>
          <w:rFonts w:ascii="Times New Roman" w:hAnsi="Times New Roman" w:cs="Times New Roman"/>
          <w:sz w:val="28"/>
          <w:szCs w:val="28"/>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и устойчивому развитию</w:t>
      </w:r>
      <w:r w:rsidRPr="001550DE">
        <w:rPr>
          <w:rFonts w:ascii="Times New Roman" w:hAnsi="Times New Roman" w:cs="Times New Roman"/>
          <w:sz w:val="28"/>
          <w:szCs w:val="28"/>
        </w:rPr>
        <w:t>.</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2.1.1.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2.1.2. Подготовка графической части документации по планировке территории осуществляется: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в соответствии с системой координат, используемой для ведения Единого государственного реестра недвижимости;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подпунктом 2.2.1.</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2.2.1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2.2.2.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 2.2.3. Инженерные изыскания для подготовки документации по планировке территории выполняются в целях получения: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w:t>
      </w:r>
      <w:r w:rsidRPr="001550DE">
        <w:rPr>
          <w:rFonts w:ascii="Times New Roman" w:hAnsi="Times New Roman" w:cs="Times New Roman"/>
          <w:sz w:val="28"/>
          <w:szCs w:val="28"/>
        </w:rPr>
        <w:lastRenderedPageBreak/>
        <w:t>обеспечения рационального и безопасного использования указанной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2.2.4.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2.2.5.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Администрация муниципа</w:t>
      </w:r>
      <w:r w:rsidR="006E33F1">
        <w:rPr>
          <w:rFonts w:ascii="Times New Roman" w:hAnsi="Times New Roman" w:cs="Times New Roman"/>
          <w:sz w:val="28"/>
          <w:szCs w:val="28"/>
        </w:rPr>
        <w:t>льного образования Большепорекского</w:t>
      </w:r>
      <w:r w:rsidRPr="001550DE">
        <w:rPr>
          <w:rFonts w:ascii="Times New Roman" w:hAnsi="Times New Roman" w:cs="Times New Roman"/>
          <w:sz w:val="28"/>
          <w:szCs w:val="28"/>
        </w:rPr>
        <w:t xml:space="preserve"> сельского поселения обеспечивает подготовку документации по планировке территории на основании настоящих Правил.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4. Решения о подготовке документации по планировке территории, за исключением случаев, указанных в частях 2 - 4.2 и 5.2 статьи 45 Градостроительного Кодекса РФ, принимается гл</w:t>
      </w:r>
      <w:r w:rsidR="006E33F1">
        <w:rPr>
          <w:rFonts w:ascii="Times New Roman" w:hAnsi="Times New Roman" w:cs="Times New Roman"/>
          <w:sz w:val="28"/>
          <w:szCs w:val="28"/>
        </w:rPr>
        <w:t>авой администрации Большепорекского</w:t>
      </w:r>
      <w:r w:rsidRPr="001550DE">
        <w:rPr>
          <w:rFonts w:ascii="Times New Roman" w:hAnsi="Times New Roman" w:cs="Times New Roman"/>
          <w:sz w:val="28"/>
          <w:szCs w:val="28"/>
        </w:rPr>
        <w:t xml:space="preserve"> сельского поселения по собственной инициативе, либо на основании предложений физических или юридических лиц с учетом характеристик планируемого развития конкретной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решения о подготовке документации по планировке территории не требуется.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5. Градостроительные планы земельных участков как самостоятельные документы (вне состава проектов межевания) подготавливаются по </w:t>
      </w:r>
      <w:r w:rsidRPr="001550DE">
        <w:rPr>
          <w:rFonts w:ascii="Times New Roman" w:hAnsi="Times New Roman" w:cs="Times New Roman"/>
          <w:sz w:val="28"/>
          <w:szCs w:val="28"/>
        </w:rPr>
        <w:lastRenderedPageBreak/>
        <w:t>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администрация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течение </w:t>
      </w:r>
      <w:r w:rsidR="001C6988">
        <w:rPr>
          <w:rFonts w:ascii="Times New Roman" w:hAnsi="Times New Roman" w:cs="Times New Roman"/>
          <w:sz w:val="28"/>
          <w:szCs w:val="28"/>
        </w:rPr>
        <w:t>пятнадцати календарных</w:t>
      </w:r>
      <w:r w:rsidRPr="001550DE">
        <w:rPr>
          <w:rFonts w:ascii="Times New Roman" w:hAnsi="Times New Roman" w:cs="Times New Roman"/>
          <w:sz w:val="28"/>
          <w:szCs w:val="28"/>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6. Решение администрации муници</w:t>
      </w:r>
      <w:r w:rsidR="006E33F1">
        <w:rPr>
          <w:rFonts w:ascii="Times New Roman" w:hAnsi="Times New Roman" w:cs="Times New Roman"/>
          <w:sz w:val="28"/>
          <w:szCs w:val="28"/>
        </w:rPr>
        <w:t>пального образования Большепорекское</w:t>
      </w:r>
      <w:r w:rsidRPr="001550DE">
        <w:rPr>
          <w:rFonts w:ascii="Times New Roman" w:hAnsi="Times New Roman" w:cs="Times New Roman"/>
          <w:sz w:val="28"/>
          <w:szCs w:val="28"/>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Физические или юридические лица вправе представить в администрацию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свои предложения о порядке, сроках подготовки и содержании документации по планировке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8.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 Заинтересованные лица, указанные в части 1.1 статьи 45 Градостроительного Кодекса РФ,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орган местного самоуправления поселения.</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9. Структурное подразделение администрации муни</w:t>
      </w:r>
      <w:r w:rsidR="006E33F1">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уполномоченное в области градостроительной деятельности, или администрация муницип</w:t>
      </w:r>
      <w:r w:rsidR="006E33F1">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 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w:t>
      </w:r>
      <w:r w:rsidRPr="001550DE">
        <w:rPr>
          <w:rFonts w:ascii="Times New Roman" w:hAnsi="Times New Roman" w:cs="Times New Roman"/>
          <w:sz w:val="28"/>
          <w:szCs w:val="28"/>
        </w:rPr>
        <w:lastRenderedPageBreak/>
        <w:t>указанное подразделение принимает соответствующее решение о направлении документации по планировке территории главе администрации муницип</w:t>
      </w:r>
      <w:r w:rsidR="00D67E64">
        <w:rPr>
          <w:rFonts w:ascii="Times New Roman" w:hAnsi="Times New Roman" w:cs="Times New Roman"/>
          <w:sz w:val="28"/>
          <w:szCs w:val="28"/>
        </w:rPr>
        <w:t>ального образования Большепор</w:t>
      </w:r>
      <w:r w:rsidR="006E33F1">
        <w:rPr>
          <w:rFonts w:ascii="Times New Roman" w:hAnsi="Times New Roman" w:cs="Times New Roman"/>
          <w:sz w:val="28"/>
          <w:szCs w:val="28"/>
        </w:rPr>
        <w:t>екское</w:t>
      </w:r>
      <w:r w:rsidRPr="001550DE">
        <w:rPr>
          <w:rFonts w:ascii="Times New Roman" w:hAnsi="Times New Roman" w:cs="Times New Roman"/>
          <w:sz w:val="28"/>
          <w:szCs w:val="28"/>
        </w:rPr>
        <w:t xml:space="preserve"> сельское поселение для утверждения или об отклонении такой документации и направлении ее на доработку.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10.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F46A90"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10.1. Публичные слушания по проекту планировки территории и проекту межевания территории не проводятся, если они подготовлены в отношении: </w:t>
      </w:r>
    </w:p>
    <w:p w:rsidR="006E33F1" w:rsidRPr="00BD3F44" w:rsidRDefault="00180173" w:rsidP="00C63510">
      <w:pPr>
        <w:jc w:val="both"/>
        <w:rPr>
          <w:rFonts w:ascii="Times New Roman" w:hAnsi="Times New Roman" w:cs="Times New Roman"/>
          <w:sz w:val="28"/>
          <w:szCs w:val="28"/>
        </w:rPr>
      </w:pPr>
      <w:r w:rsidRPr="00BD3F44">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территории для размещения линейных объектов в границах земель лесного фонда.</w:t>
      </w:r>
    </w:p>
    <w:p w:rsidR="006E33F1"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12. Глава администрации муниципа</w:t>
      </w:r>
      <w:r w:rsidR="00CB5924">
        <w:rPr>
          <w:rFonts w:ascii="Times New Roman" w:hAnsi="Times New Roman" w:cs="Times New Roman"/>
          <w:sz w:val="28"/>
          <w:szCs w:val="28"/>
        </w:rPr>
        <w:t>льного образования Бо</w:t>
      </w:r>
      <w:r w:rsidR="00F46A90">
        <w:rPr>
          <w:rFonts w:ascii="Times New Roman" w:hAnsi="Times New Roman" w:cs="Times New Roman"/>
          <w:sz w:val="28"/>
          <w:szCs w:val="28"/>
        </w:rPr>
        <w:t>л</w:t>
      </w:r>
      <w:r w:rsidR="00CB5924">
        <w:rPr>
          <w:rFonts w:ascii="Times New Roman" w:hAnsi="Times New Roman" w:cs="Times New Roman"/>
          <w:sz w:val="28"/>
          <w:szCs w:val="28"/>
        </w:rPr>
        <w:t xml:space="preserve">ьшепорекское </w:t>
      </w:r>
      <w:r w:rsidRPr="001550DE">
        <w:rPr>
          <w:rFonts w:ascii="Times New Roman" w:hAnsi="Times New Roman" w:cs="Times New Roman"/>
          <w:sz w:val="28"/>
          <w:szCs w:val="28"/>
        </w:rPr>
        <w:t>сельское поселение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администрации мун</w:t>
      </w:r>
      <w:r w:rsidR="00CB5924">
        <w:rPr>
          <w:rFonts w:ascii="Times New Roman" w:hAnsi="Times New Roman" w:cs="Times New Roman"/>
          <w:sz w:val="28"/>
          <w:szCs w:val="28"/>
        </w:rPr>
        <w:t>иципального образования Большепорекское</w:t>
      </w:r>
      <w:r w:rsidRPr="001550DE">
        <w:rPr>
          <w:rFonts w:ascii="Times New Roman" w:hAnsi="Times New Roman" w:cs="Times New Roman"/>
          <w:sz w:val="28"/>
          <w:szCs w:val="28"/>
        </w:rPr>
        <w:t xml:space="preserve"> сельское поселение публикуется в средствах массовой информации (печатное издание)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Основанием для отклонения документации по планировке территории, подготовленной лицами, указанными в части 1.1 статьи 45 Градостроительного Кодекса РФ, и направления ее на доработку является несоответствие такой документации требованиям, указанным в части 10 статьи 45 Градостроительного Кодекса РФ.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13.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Pr="001550DE">
        <w:rPr>
          <w:rFonts w:ascii="Times New Roman" w:hAnsi="Times New Roman" w:cs="Times New Roman"/>
          <w:sz w:val="28"/>
          <w:szCs w:val="28"/>
        </w:rPr>
        <w:lastRenderedPageBreak/>
        <w:t>семи дней со дня утверждения указанной документации и размещается на официальном сайте муни</w:t>
      </w:r>
      <w:r w:rsidR="00CB5924">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14.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F47C2C" w:rsidRPr="00F47C2C" w:rsidRDefault="00F47C2C" w:rsidP="00F47C2C">
      <w:pPr>
        <w:tabs>
          <w:tab w:val="left" w:pos="9690"/>
        </w:tabs>
        <w:ind w:right="-82"/>
        <w:jc w:val="both"/>
        <w:rPr>
          <w:rFonts w:ascii="Times New Roman" w:hAnsi="Times New Roman" w:cs="Times New Roman"/>
          <w:sz w:val="28"/>
          <w:szCs w:val="28"/>
        </w:rPr>
      </w:pPr>
      <w:r w:rsidRPr="00F47C2C">
        <w:rPr>
          <w:rFonts w:ascii="Times New Roman" w:hAnsi="Times New Roman" w:cs="Times New Roman"/>
          <w:sz w:val="28"/>
          <w:szCs w:val="28"/>
        </w:rPr>
        <w:t>15.В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CB5924" w:rsidRDefault="00180173" w:rsidP="00C63510">
      <w:pPr>
        <w:jc w:val="both"/>
        <w:rPr>
          <w:rFonts w:ascii="Times New Roman" w:hAnsi="Times New Roman" w:cs="Times New Roman"/>
          <w:sz w:val="28"/>
          <w:szCs w:val="28"/>
        </w:rPr>
      </w:pPr>
      <w:r w:rsidRPr="00CB5924">
        <w:rPr>
          <w:rFonts w:ascii="Times New Roman" w:hAnsi="Times New Roman" w:cs="Times New Roman"/>
          <w:b/>
          <w:sz w:val="28"/>
          <w:szCs w:val="28"/>
        </w:rPr>
        <w:lastRenderedPageBreak/>
        <w:t xml:space="preserve">Глава 4. Проведение публичных слушаний по вопросам землепользования и застройки.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Публичные слушания в сфере землепользования и застройки проводятся в целях рассмотрения вопросов: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об утверждении настоящих Правил и внесения в них изменений и осуществляется в соответствии с главой 5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 рассмотрении в случаях, установленных законодательством, проекта планировки с проектом межевания в соответствии с главой 3 настоящих Правил.</w:t>
      </w:r>
    </w:p>
    <w:p w:rsidR="00F47C2C" w:rsidRDefault="00F47C2C" w:rsidP="00C63510">
      <w:pPr>
        <w:jc w:val="both"/>
        <w:rPr>
          <w:rFonts w:ascii="Times New Roman" w:hAnsi="Times New Roman" w:cs="Times New Roman"/>
          <w:sz w:val="28"/>
          <w:szCs w:val="28"/>
        </w:rPr>
      </w:pPr>
      <w:r w:rsidRPr="000A14F0">
        <w:rPr>
          <w:rFonts w:ascii="Times New Roman" w:eastAsia="Times New Roman" w:hAnsi="Times New Roman" w:cs="Times New Roman"/>
          <w:b/>
          <w:sz w:val="24"/>
          <w:szCs w:val="24"/>
          <w:lang w:eastAsia="ru-RU"/>
        </w:rPr>
        <w:t>5</w:t>
      </w:r>
      <w:r w:rsidRPr="00F47C2C">
        <w:rPr>
          <w:rFonts w:ascii="Times New Roman" w:hAnsi="Times New Roman" w:cs="Times New Roman"/>
          <w:sz w:val="28"/>
          <w:szCs w:val="28"/>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сельской Думы с учетом положений законодательства о г</w:t>
      </w:r>
      <w:r>
        <w:rPr>
          <w:rFonts w:ascii="Times New Roman" w:hAnsi="Times New Roman" w:cs="Times New Roman"/>
          <w:sz w:val="28"/>
          <w:szCs w:val="28"/>
        </w:rPr>
        <w:t>радостроительной деятельности.»</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Цель проведения публичных слушаний: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либо на отклонение от предельных параметров </w:t>
      </w:r>
      <w:r w:rsidRPr="001550DE">
        <w:rPr>
          <w:rFonts w:ascii="Times New Roman" w:hAnsi="Times New Roman" w:cs="Times New Roman"/>
          <w:sz w:val="28"/>
          <w:szCs w:val="28"/>
        </w:rPr>
        <w:lastRenderedPageBreak/>
        <w:t xml:space="preserve">разрешенного строительства, реконструкции объектов капитального строительства; </w:t>
      </w:r>
    </w:p>
    <w:p w:rsidR="00CB5924"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информирование общественности и обеспечение участия граждан в подготовке решений по землепользованию и застройке.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Публичные слушания по вопросам землепользования и застройки, указанным в пункте 1 настоящей главы на территории муницип</w:t>
      </w:r>
      <w:r w:rsidR="00CB5924">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проводятся в порядке, установленном Федеральным законом от 06.10.2003 № 131- ФЗ «Об общих принципах организации местного самоуправления в Российской Федерации», Градостроительным кодексом Российской Федерации, Положением о пу</w:t>
      </w:r>
      <w:r w:rsidR="00CB5924">
        <w:rPr>
          <w:rFonts w:ascii="Times New Roman" w:hAnsi="Times New Roman" w:cs="Times New Roman"/>
          <w:sz w:val="28"/>
          <w:szCs w:val="28"/>
        </w:rPr>
        <w:t>бличных слушаниях в Большепорекском сельском поселении Кильмезского</w:t>
      </w:r>
      <w:r w:rsidRPr="001550DE">
        <w:rPr>
          <w:rFonts w:ascii="Times New Roman" w:hAnsi="Times New Roman" w:cs="Times New Roman"/>
          <w:sz w:val="28"/>
          <w:szCs w:val="28"/>
        </w:rPr>
        <w:t xml:space="preserve"> района Кировской области», ут</w:t>
      </w:r>
      <w:r w:rsidR="00CB5924">
        <w:rPr>
          <w:rFonts w:ascii="Times New Roman" w:hAnsi="Times New Roman" w:cs="Times New Roman"/>
          <w:sz w:val="28"/>
          <w:szCs w:val="28"/>
        </w:rPr>
        <w:t>вержденным решением Большепорекской</w:t>
      </w:r>
      <w:r w:rsidRPr="001550DE">
        <w:rPr>
          <w:rFonts w:ascii="Times New Roman" w:hAnsi="Times New Roman" w:cs="Times New Roman"/>
          <w:sz w:val="28"/>
          <w:szCs w:val="28"/>
        </w:rPr>
        <w:t xml:space="preserve"> сельской Думы </w:t>
      </w:r>
      <w:r w:rsidR="00FA0563" w:rsidRPr="00FA0563">
        <w:rPr>
          <w:rFonts w:ascii="Times New Roman" w:hAnsi="Times New Roman" w:cs="Times New Roman"/>
          <w:sz w:val="28"/>
          <w:szCs w:val="28"/>
        </w:rPr>
        <w:t>от 09.11.2005 № 1/2</w:t>
      </w:r>
      <w:r w:rsidRPr="00FA0563">
        <w:rPr>
          <w:rFonts w:ascii="Times New Roman" w:hAnsi="Times New Roman" w:cs="Times New Roman"/>
          <w:sz w:val="28"/>
          <w:szCs w:val="28"/>
        </w:rPr>
        <w:t xml:space="preserve">, </w:t>
      </w:r>
      <w:r w:rsidRPr="001550DE">
        <w:rPr>
          <w:rFonts w:ascii="Times New Roman" w:hAnsi="Times New Roman" w:cs="Times New Roman"/>
          <w:sz w:val="28"/>
          <w:szCs w:val="28"/>
        </w:rPr>
        <w:t>с соблюдением требований настоящих Правил.</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Муниципальный правовой акт о проведении публичных слушаний включает в себя:</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а) предмет публичных слушаний, указанный в пункте 1 настоящей статьи;</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б) дату, время и место проведения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границы территорий, применительно к которым проводятся публичные слушания;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г) субъект, уполномоченный на организацию и проведение публичных слушаний;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е) место, сроки приема замечаний и предложений участников публичных слушаний по подлежащим обсуждению вопросам; </w:t>
      </w:r>
    </w:p>
    <w:p w:rsidR="000B5AF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ж) сроки проведения публичных слушаний, подготовки и опубликования заключения о результатах их проведения.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5.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w:t>
      </w:r>
      <w:r w:rsidRPr="001550DE">
        <w:rPr>
          <w:rFonts w:ascii="Times New Roman" w:hAnsi="Times New Roman" w:cs="Times New Roman"/>
          <w:sz w:val="28"/>
          <w:szCs w:val="28"/>
        </w:rPr>
        <w:lastRenderedPageBreak/>
        <w:t>дате, времени и месте проведения публичных слушаний, если иное не установлено действующим законодательством.</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7.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8. Продолжительность (срок) проведения публичных слушаний устанавливается в решении о назначении публичных слушаний и должна составлять: </w:t>
      </w:r>
    </w:p>
    <w:p w:rsidR="008E517B" w:rsidRDefault="008E517B" w:rsidP="008D7FE0">
      <w:pPr>
        <w:widowControl w:val="0"/>
        <w:autoSpaceDE w:val="0"/>
        <w:autoSpaceDN w:val="0"/>
        <w:adjustRightInd w:val="0"/>
        <w:spacing w:after="0"/>
        <w:jc w:val="both"/>
        <w:rPr>
          <w:rFonts w:ascii="Times New Roman" w:hAnsi="Times New Roman" w:cs="Times New Roman"/>
          <w:strike/>
          <w:sz w:val="28"/>
          <w:szCs w:val="28"/>
        </w:rPr>
      </w:pPr>
      <w:r w:rsidRPr="008E517B">
        <w:rPr>
          <w:rFonts w:ascii="Times New Roman" w:hAnsi="Times New Roman" w:cs="Times New Roman"/>
          <w:sz w:val="28"/>
          <w:szCs w:val="28"/>
        </w:rPr>
        <w:t xml:space="preserve">1) </w:t>
      </w:r>
      <w:r w:rsidRPr="00BD3F44">
        <w:rPr>
          <w:rFonts w:ascii="Times New Roman" w:hAnsi="Times New Roman" w:cs="Times New Roman"/>
          <w:sz w:val="28"/>
          <w:szCs w:val="28"/>
        </w:rPr>
        <w:t>не менее одного и не более трех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9. Со</w:t>
      </w:r>
      <w:r w:rsidR="00FA0563">
        <w:rPr>
          <w:rFonts w:ascii="Times New Roman" w:hAnsi="Times New Roman" w:cs="Times New Roman"/>
          <w:sz w:val="28"/>
          <w:szCs w:val="28"/>
        </w:rPr>
        <w:t>брания для жителей Бол</w:t>
      </w:r>
      <w:r w:rsidR="00F46A90">
        <w:rPr>
          <w:rFonts w:ascii="Times New Roman" w:hAnsi="Times New Roman" w:cs="Times New Roman"/>
          <w:sz w:val="28"/>
          <w:szCs w:val="28"/>
        </w:rPr>
        <w:t>ь</w:t>
      </w:r>
      <w:r w:rsidR="00FA0563">
        <w:rPr>
          <w:rFonts w:ascii="Times New Roman" w:hAnsi="Times New Roman" w:cs="Times New Roman"/>
          <w:sz w:val="28"/>
          <w:szCs w:val="28"/>
        </w:rPr>
        <w:t>шепорекского</w:t>
      </w:r>
      <w:r w:rsidRPr="001550DE">
        <w:rPr>
          <w:rFonts w:ascii="Times New Roman" w:hAnsi="Times New Roman" w:cs="Times New Roman"/>
          <w:sz w:val="28"/>
          <w:szCs w:val="28"/>
        </w:rPr>
        <w:t xml:space="preserve"> сельского поселения в период проведения публичных слушаний не проводятся в праздничные и выходные дни, а в рабочие дни - ранее 15 часов.</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10.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w:t>
      </w:r>
      <w:r w:rsidRPr="001550DE">
        <w:rPr>
          <w:rFonts w:ascii="Times New Roman" w:hAnsi="Times New Roman" w:cs="Times New Roman"/>
          <w:sz w:val="28"/>
          <w:szCs w:val="28"/>
        </w:rPr>
        <w:lastRenderedPageBreak/>
        <w:t xml:space="preserve">разрешенного строительства, реконструкции объектов капитального строительства. </w:t>
      </w:r>
    </w:p>
    <w:p w:rsidR="00FA0563" w:rsidRDefault="00180173" w:rsidP="00C63510">
      <w:pPr>
        <w:jc w:val="both"/>
        <w:rPr>
          <w:rFonts w:ascii="Times New Roman" w:hAnsi="Times New Roman" w:cs="Times New Roman"/>
          <w:sz w:val="28"/>
          <w:szCs w:val="28"/>
        </w:rPr>
      </w:pPr>
      <w:r w:rsidRPr="00FA0563">
        <w:rPr>
          <w:rFonts w:ascii="Times New Roman" w:hAnsi="Times New Roman" w:cs="Times New Roman"/>
          <w:b/>
          <w:sz w:val="28"/>
          <w:szCs w:val="28"/>
        </w:rPr>
        <w:t>Глава 5. Внесении изменений в правила землепользования и застройки</w:t>
      </w:r>
      <w:r w:rsidRPr="001550DE">
        <w:rPr>
          <w:rFonts w:ascii="Times New Roman" w:hAnsi="Times New Roman" w:cs="Times New Roman"/>
          <w:sz w:val="28"/>
          <w:szCs w:val="28"/>
        </w:rPr>
        <w:t xml:space="preserve">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 Внесение изменений в Правила осуществляется в соответствии со статьями 31, 32, 33 Градостроительного кодекса Российской Федерации.</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 Основаниями для рассмотрения главой администрации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вопроса о внесении изменений в настоящие Правила являются:</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несоответствие Правил </w:t>
      </w:r>
      <w:r w:rsidR="00FA0563">
        <w:rPr>
          <w:rFonts w:ascii="Times New Roman" w:hAnsi="Times New Roman" w:cs="Times New Roman"/>
          <w:sz w:val="28"/>
          <w:szCs w:val="28"/>
        </w:rPr>
        <w:t>генеральному плану Большепорекского</w:t>
      </w:r>
      <w:r w:rsidRPr="001550DE">
        <w:rPr>
          <w:rFonts w:ascii="Times New Roman" w:hAnsi="Times New Roman" w:cs="Times New Roman"/>
          <w:sz w:val="28"/>
          <w:szCs w:val="28"/>
        </w:rPr>
        <w:t xml:space="preserve"> сельского поселения, схеме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возникшее в результате внесения изменений </w:t>
      </w:r>
      <w:r w:rsidR="00FA0563">
        <w:rPr>
          <w:rFonts w:ascii="Times New Roman" w:hAnsi="Times New Roman" w:cs="Times New Roman"/>
          <w:sz w:val="28"/>
          <w:szCs w:val="28"/>
        </w:rPr>
        <w:t>в генеральный план Большепорекского</w:t>
      </w:r>
      <w:r w:rsidRPr="001550DE">
        <w:rPr>
          <w:rFonts w:ascii="Times New Roman" w:hAnsi="Times New Roman" w:cs="Times New Roman"/>
          <w:sz w:val="28"/>
          <w:szCs w:val="28"/>
        </w:rPr>
        <w:t xml:space="preserve"> сельского поселения или схему территор</w:t>
      </w:r>
      <w:r w:rsidR="00FA0563">
        <w:rPr>
          <w:rFonts w:ascii="Times New Roman" w:hAnsi="Times New Roman" w:cs="Times New Roman"/>
          <w:sz w:val="28"/>
          <w:szCs w:val="28"/>
        </w:rPr>
        <w:t>иального планирования Кильмезского</w:t>
      </w:r>
      <w:r w:rsidRPr="001550DE">
        <w:rPr>
          <w:rFonts w:ascii="Times New Roman" w:hAnsi="Times New Roman" w:cs="Times New Roman"/>
          <w:sz w:val="28"/>
          <w:szCs w:val="28"/>
        </w:rPr>
        <w:t xml:space="preserve"> района изменений;</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2) поступление предложений об изменении границ территориальных зон, изменении градостроительных регламентов. </w:t>
      </w:r>
    </w:p>
    <w:p w:rsidR="00FB6615" w:rsidRPr="00FB6615" w:rsidRDefault="00FB6615" w:rsidP="00FB6615">
      <w:pPr>
        <w:spacing w:after="0" w:line="240" w:lineRule="auto"/>
        <w:jc w:val="both"/>
        <w:rPr>
          <w:rFonts w:ascii="Times New Roman" w:hAnsi="Times New Roman" w:cs="Times New Roman"/>
          <w:sz w:val="28"/>
          <w:szCs w:val="28"/>
        </w:rPr>
      </w:pPr>
      <w:r w:rsidRPr="00FB6615">
        <w:rPr>
          <w:rFonts w:ascii="Times New Roman" w:hAnsi="Times New Roman" w:cs="Times New Roman"/>
          <w:sz w:val="28"/>
          <w:szCs w:val="28"/>
        </w:rPr>
        <w:t>3) поступление от уполномоченного Правительством Российской Федерации федерального органа исполнительной власти обязательного для исполнения в сроки,</w:t>
      </w:r>
      <w:r w:rsidRPr="000A14F0">
        <w:rPr>
          <w:rFonts w:ascii="Times New Roman" w:eastAsia="Times New Roman" w:hAnsi="Times New Roman" w:cs="Times New Roman"/>
          <w:b/>
          <w:sz w:val="24"/>
          <w:szCs w:val="20"/>
          <w:lang w:eastAsia="ru-RU"/>
        </w:rPr>
        <w:t xml:space="preserve"> </w:t>
      </w:r>
      <w:r w:rsidRPr="00FB6615">
        <w:rPr>
          <w:rFonts w:ascii="Times New Roman" w:hAnsi="Times New Roman" w:cs="Times New Roman"/>
          <w:sz w:val="28"/>
          <w:szCs w:val="28"/>
        </w:rPr>
        <w:t xml:space="preserve">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w:t>
      </w:r>
      <w:r>
        <w:rPr>
          <w:rFonts w:ascii="Times New Roman" w:hAnsi="Times New Roman" w:cs="Times New Roman"/>
          <w:sz w:val="28"/>
          <w:szCs w:val="28"/>
        </w:rPr>
        <w:t>округа, межселенной территории;</w:t>
      </w:r>
    </w:p>
    <w:p w:rsidR="00FB6615" w:rsidRPr="00FB6615" w:rsidRDefault="00FB6615" w:rsidP="00FB6615">
      <w:pPr>
        <w:spacing w:after="0" w:line="240" w:lineRule="auto"/>
        <w:jc w:val="both"/>
        <w:rPr>
          <w:rFonts w:ascii="Times New Roman" w:hAnsi="Times New Roman" w:cs="Times New Roman"/>
          <w:sz w:val="28"/>
          <w:szCs w:val="28"/>
        </w:rPr>
      </w:pPr>
      <w:r w:rsidRPr="00FB6615">
        <w:rPr>
          <w:rFonts w:ascii="Times New Roman" w:hAnsi="Times New Roman" w:cs="Times New Roman"/>
          <w:sz w:val="28"/>
          <w:szCs w:val="28"/>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FB6615" w:rsidRPr="00FB6615" w:rsidRDefault="00FB6615" w:rsidP="00FB6615">
      <w:pPr>
        <w:spacing w:after="0" w:line="240" w:lineRule="auto"/>
        <w:jc w:val="both"/>
        <w:rPr>
          <w:rFonts w:ascii="Times New Roman" w:hAnsi="Times New Roman" w:cs="Times New Roman"/>
          <w:sz w:val="28"/>
          <w:szCs w:val="28"/>
        </w:rPr>
      </w:pPr>
      <w:r w:rsidRPr="00FB6615">
        <w:rPr>
          <w:rFonts w:ascii="Times New Roman" w:hAnsi="Times New Roman" w:cs="Times New Roman"/>
          <w:sz w:val="28"/>
          <w:szCs w:val="28"/>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w:t>
      </w:r>
      <w:r>
        <w:rPr>
          <w:rFonts w:ascii="Times New Roman" w:hAnsi="Times New Roman" w:cs="Times New Roman"/>
          <w:sz w:val="28"/>
          <w:szCs w:val="28"/>
        </w:rPr>
        <w:t>пределах таких зон, территорий;</w:t>
      </w:r>
    </w:p>
    <w:p w:rsidR="00FB6615" w:rsidRDefault="00FB6615" w:rsidP="00FB6615">
      <w:pPr>
        <w:spacing w:after="0" w:line="240" w:lineRule="auto"/>
        <w:jc w:val="both"/>
        <w:rPr>
          <w:rFonts w:ascii="Times New Roman" w:hAnsi="Times New Roman" w:cs="Times New Roman"/>
          <w:sz w:val="28"/>
          <w:szCs w:val="28"/>
        </w:rPr>
      </w:pPr>
      <w:r w:rsidRPr="00FB6615">
        <w:rPr>
          <w:rFonts w:ascii="Times New Roman" w:hAnsi="Times New Roman" w:cs="Times New Roman"/>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w:t>
      </w:r>
      <w:r>
        <w:rPr>
          <w:rFonts w:ascii="Times New Roman" w:hAnsi="Times New Roman" w:cs="Times New Roman"/>
          <w:sz w:val="28"/>
          <w:szCs w:val="28"/>
        </w:rPr>
        <w:t>селения регионального значения;</w:t>
      </w:r>
    </w:p>
    <w:p w:rsidR="00FB6615" w:rsidRPr="00FB6615" w:rsidRDefault="00FB6615" w:rsidP="00FB6615">
      <w:pPr>
        <w:spacing w:after="0" w:line="240" w:lineRule="auto"/>
        <w:jc w:val="both"/>
        <w:rPr>
          <w:rFonts w:ascii="Times New Roman" w:hAnsi="Times New Roman" w:cs="Times New Roman"/>
          <w:sz w:val="28"/>
          <w:szCs w:val="28"/>
        </w:rPr>
      </w:pPr>
      <w:r w:rsidRPr="00FB6615">
        <w:rPr>
          <w:rFonts w:ascii="Times New Roman" w:hAnsi="Times New Roman" w:cs="Times New Roman"/>
          <w:sz w:val="28"/>
          <w:szCs w:val="28"/>
        </w:rPr>
        <w:lastRenderedPageBreak/>
        <w:t xml:space="preserve">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w:t>
      </w:r>
      <w:r>
        <w:rPr>
          <w:rFonts w:ascii="Times New Roman" w:hAnsi="Times New Roman" w:cs="Times New Roman"/>
          <w:sz w:val="28"/>
          <w:szCs w:val="28"/>
        </w:rPr>
        <w:t>границах таких зон, территорий;</w:t>
      </w:r>
    </w:p>
    <w:p w:rsidR="00FB6615" w:rsidRPr="00FB6615" w:rsidRDefault="00FB6615" w:rsidP="00FB6615">
      <w:pPr>
        <w:spacing w:after="0" w:line="240" w:lineRule="auto"/>
        <w:jc w:val="both"/>
        <w:rPr>
          <w:rFonts w:ascii="Times New Roman" w:hAnsi="Times New Roman" w:cs="Times New Roman"/>
          <w:sz w:val="28"/>
          <w:szCs w:val="28"/>
        </w:rPr>
      </w:pPr>
      <w:r w:rsidRPr="00FB6615">
        <w:rPr>
          <w:rFonts w:ascii="Times New Roman" w:hAnsi="Times New Roman" w:cs="Times New Roman"/>
          <w:sz w:val="28"/>
          <w:szCs w:val="28"/>
        </w:rPr>
        <w:t xml:space="preserve">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w:t>
      </w:r>
      <w:r>
        <w:rPr>
          <w:rFonts w:ascii="Times New Roman" w:hAnsi="Times New Roman" w:cs="Times New Roman"/>
          <w:sz w:val="28"/>
          <w:szCs w:val="28"/>
        </w:rPr>
        <w:t>настоящей статьи, не требуется;</w:t>
      </w:r>
    </w:p>
    <w:p w:rsidR="00FB6615" w:rsidRPr="00FB6615" w:rsidRDefault="00FB6615" w:rsidP="00FB6615">
      <w:pPr>
        <w:spacing w:after="0" w:line="240" w:lineRule="auto"/>
        <w:jc w:val="both"/>
        <w:rPr>
          <w:rFonts w:ascii="Times New Roman" w:hAnsi="Times New Roman" w:cs="Times New Roman"/>
          <w:sz w:val="28"/>
          <w:szCs w:val="28"/>
        </w:rPr>
      </w:pPr>
      <w:r w:rsidRPr="00FB6615">
        <w:rPr>
          <w:rFonts w:ascii="Times New Roman" w:hAnsi="Times New Roman" w:cs="Times New Roman"/>
          <w:sz w:val="28"/>
          <w:szCs w:val="28"/>
        </w:rPr>
        <w:t xml:space="preserve">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w:t>
      </w:r>
      <w:r w:rsidRPr="00FB6615">
        <w:rPr>
          <w:rFonts w:ascii="Times New Roman" w:hAnsi="Times New Roman" w:cs="Times New Roman"/>
          <w:sz w:val="28"/>
          <w:szCs w:val="28"/>
        </w:rPr>
        <w:lastRenderedPageBreak/>
        <w:t>самовольной постройки или ее приведении в соответствие</w:t>
      </w:r>
      <w:r>
        <w:rPr>
          <w:rFonts w:ascii="Times New Roman" w:hAnsi="Times New Roman" w:cs="Times New Roman"/>
          <w:sz w:val="28"/>
          <w:szCs w:val="28"/>
        </w:rPr>
        <w:t xml:space="preserve"> с установленными требованиями.</w:t>
      </w:r>
    </w:p>
    <w:p w:rsidR="00CE27FF" w:rsidRDefault="00CE27FF" w:rsidP="00C63510">
      <w:pPr>
        <w:jc w:val="both"/>
        <w:rPr>
          <w:rFonts w:ascii="Times New Roman" w:hAnsi="Times New Roman" w:cs="Times New Roman"/>
          <w:sz w:val="28"/>
          <w:szCs w:val="28"/>
        </w:rPr>
      </w:pP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1.2. Предложения о внесении изменений в настоящие Правила направляются в Комиссию: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rsidR="00FA0563"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3) органами местного самоуправления муниципального образования</w:t>
      </w:r>
      <w:r w:rsidR="00F95F86">
        <w:rPr>
          <w:rFonts w:ascii="Times New Roman" w:hAnsi="Times New Roman" w:cs="Times New Roman"/>
          <w:sz w:val="28"/>
          <w:szCs w:val="28"/>
        </w:rPr>
        <w:t xml:space="preserve"> Кильмезский</w:t>
      </w:r>
      <w:r w:rsidRPr="001550DE">
        <w:rPr>
          <w:rFonts w:ascii="Times New Roman" w:hAnsi="Times New Roman" w:cs="Times New Roman"/>
          <w:sz w:val="28"/>
          <w:szCs w:val="28"/>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4) органами местного самоуправления муниципального </w:t>
      </w:r>
      <w:r w:rsidR="00F95F86">
        <w:rPr>
          <w:rFonts w:ascii="Times New Roman" w:hAnsi="Times New Roman" w:cs="Times New Roman"/>
          <w:sz w:val="28"/>
          <w:szCs w:val="28"/>
        </w:rPr>
        <w:t>образования Большепорекское</w:t>
      </w:r>
      <w:r w:rsidRPr="001550DE">
        <w:rPr>
          <w:rFonts w:ascii="Times New Roman" w:hAnsi="Times New Roman" w:cs="Times New Roman"/>
          <w:sz w:val="28"/>
          <w:szCs w:val="28"/>
        </w:rPr>
        <w:t xml:space="preserve"> сельское поселение в случаях, если необходимо совершенствовать порядок регулирования землепользования и застройки на территории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27FF" w:rsidRPr="00CE27FF" w:rsidRDefault="00CE27FF" w:rsidP="00CE27FF">
      <w:pPr>
        <w:pStyle w:val="a3"/>
        <w:autoSpaceDE w:val="0"/>
        <w:autoSpaceDN w:val="0"/>
        <w:adjustRightInd w:val="0"/>
        <w:spacing w:line="240" w:lineRule="auto"/>
        <w:ind w:left="0"/>
        <w:jc w:val="both"/>
        <w:rPr>
          <w:rFonts w:ascii="Times New Roman" w:hAnsi="Times New Roman" w:cs="Times New Roman"/>
          <w:sz w:val="28"/>
          <w:szCs w:val="28"/>
        </w:rPr>
      </w:pPr>
      <w:r w:rsidRPr="00CE27FF">
        <w:rPr>
          <w:rFonts w:ascii="Times New Roman" w:hAnsi="Times New Roman" w:cs="Times New Roman"/>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CE27FF" w:rsidRDefault="00CE27FF" w:rsidP="00CE27FF">
      <w:pPr>
        <w:jc w:val="both"/>
        <w:rPr>
          <w:rFonts w:ascii="Times New Roman" w:hAnsi="Times New Roman" w:cs="Times New Roman"/>
          <w:sz w:val="28"/>
          <w:szCs w:val="28"/>
        </w:rPr>
      </w:pPr>
      <w:r w:rsidRPr="00CE27FF">
        <w:rPr>
          <w:rFonts w:ascii="Times New Roman" w:hAnsi="Times New Roman" w:cs="Times New Roman"/>
          <w:sz w:val="28"/>
          <w:szCs w:val="2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w:t>
      </w:r>
      <w:r w:rsidRPr="00CE27FF">
        <w:rPr>
          <w:rFonts w:ascii="Times New Roman" w:hAnsi="Times New Roman" w:cs="Times New Roman"/>
          <w:sz w:val="28"/>
          <w:szCs w:val="28"/>
        </w:rPr>
        <w:lastRenderedPageBreak/>
        <w:t>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 Глава поселения обеспечивает внесение изменений в правила землепользования и застройки в течение тридцати дней со дня получения требования. В данном случае проведение публичных слушаний не требуется.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1.3. Комиссия в течение </w:t>
      </w:r>
      <w:r w:rsidR="00AB3068" w:rsidRPr="001550DE">
        <w:rPr>
          <w:rFonts w:ascii="Times New Roman" w:hAnsi="Times New Roman" w:cs="Times New Roman"/>
          <w:sz w:val="28"/>
          <w:szCs w:val="28"/>
        </w:rPr>
        <w:t>тридцати</w:t>
      </w:r>
      <w:r w:rsidRPr="001550DE">
        <w:rPr>
          <w:rFonts w:ascii="Times New Roman" w:hAnsi="Times New Roman" w:cs="Times New Roman"/>
          <w:sz w:val="28"/>
          <w:szCs w:val="28"/>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1.4. Глава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с учетом рекомендаций, содержащихся в заключение Комиссии, в течение </w:t>
      </w:r>
      <w:r w:rsidR="00AB3068" w:rsidRPr="001550DE">
        <w:rPr>
          <w:rFonts w:ascii="Times New Roman" w:hAnsi="Times New Roman" w:cs="Times New Roman"/>
          <w:sz w:val="28"/>
          <w:szCs w:val="28"/>
        </w:rPr>
        <w:t xml:space="preserve">тридцати </w:t>
      </w:r>
      <w:r w:rsidRPr="001550DE">
        <w:rPr>
          <w:rFonts w:ascii="Times New Roman" w:hAnsi="Times New Roman" w:cs="Times New Roman"/>
          <w:sz w:val="28"/>
          <w:szCs w:val="28"/>
        </w:rPr>
        <w:t>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1.5. Глава администрации муниципальн</w:t>
      </w:r>
      <w:r w:rsidR="00F95F86">
        <w:rPr>
          <w:rFonts w:ascii="Times New Roman" w:hAnsi="Times New Roman" w:cs="Times New Roman"/>
          <w:sz w:val="28"/>
          <w:szCs w:val="28"/>
        </w:rPr>
        <w:t>ого образования Большепорекское</w:t>
      </w:r>
      <w:r w:rsidRPr="001550DE">
        <w:rPr>
          <w:rFonts w:ascii="Times New Roman" w:hAnsi="Times New Roman" w:cs="Times New Roman"/>
          <w:sz w:val="28"/>
          <w:szCs w:val="28"/>
        </w:rPr>
        <w:t xml:space="preserve"> сельское поселение в пятидневный срок с даты принятия решения о подготовке проекта изменения Правил обеспечивает опубликование </w:t>
      </w:r>
      <w:r w:rsidRPr="001550DE">
        <w:rPr>
          <w:rFonts w:ascii="Times New Roman" w:hAnsi="Times New Roman" w:cs="Times New Roman"/>
          <w:sz w:val="28"/>
          <w:szCs w:val="28"/>
        </w:rPr>
        <w:lastRenderedPageBreak/>
        <w:t>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1.6. Администрация муниципального образования </w:t>
      </w:r>
      <w:r w:rsidR="00AC54A7">
        <w:rPr>
          <w:rFonts w:ascii="Times New Roman" w:hAnsi="Times New Roman" w:cs="Times New Roman"/>
          <w:sz w:val="28"/>
          <w:szCs w:val="28"/>
        </w:rPr>
        <w:t>Большепорекское</w:t>
      </w:r>
      <w:r w:rsidRPr="001550DE">
        <w:rPr>
          <w:rFonts w:ascii="Times New Roman" w:hAnsi="Times New Roman" w:cs="Times New Roman"/>
          <w:sz w:val="28"/>
          <w:szCs w:val="28"/>
        </w:rPr>
        <w:t xml:space="preserve"> сельское поселение или отдел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администрации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или в случае обнаружения его несоответствия требованиям и документам, указанным в настоящем пункте, в Комиссию на доработку.</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1.7. Глава муницип</w:t>
      </w:r>
      <w:r w:rsidR="00F95F86">
        <w:rPr>
          <w:rFonts w:ascii="Times New Roman" w:hAnsi="Times New Roman" w:cs="Times New Roman"/>
          <w:sz w:val="28"/>
          <w:szCs w:val="28"/>
        </w:rPr>
        <w:t>ального образования Большепорекское</w:t>
      </w:r>
      <w:r w:rsidRPr="001550DE">
        <w:rPr>
          <w:rFonts w:ascii="Times New Roman" w:hAnsi="Times New Roman" w:cs="Times New Roman"/>
          <w:sz w:val="28"/>
          <w:szCs w:val="28"/>
        </w:rPr>
        <w:t xml:space="preserve"> сельское поселение при получении проекта изменения Правил принимает решение о проведении публичных слушаний по такому проекту (с установлением срока проведения публичных слушаний) в срок не позднее чем через десять дней со дня получения такого проекта.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1.8. Оповещение о публичных слушаниях по проекту изменения Правил должно содержать информацию о:</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 характере обсуждаемого вопроса;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2) дате, времени и месте проведения публичных слушаний;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3) дате, времени и месте предварительного ознакомления с соответствующей документацией и информацией.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1.9. Публичные слушания по проекту изменения Правил проводятся в соответствии с положением о порядке проведения публичных слушаний в муници</w:t>
      </w:r>
      <w:r w:rsidR="00F95F86">
        <w:rPr>
          <w:rFonts w:ascii="Times New Roman" w:hAnsi="Times New Roman" w:cs="Times New Roman"/>
          <w:sz w:val="28"/>
          <w:szCs w:val="28"/>
        </w:rPr>
        <w:t>пальном образовании Большепорекское</w:t>
      </w:r>
      <w:r w:rsidRPr="001550DE">
        <w:rPr>
          <w:rFonts w:ascii="Times New Roman" w:hAnsi="Times New Roman" w:cs="Times New Roman"/>
          <w:sz w:val="28"/>
          <w:szCs w:val="28"/>
        </w:rPr>
        <w:t xml:space="preserve"> сельское поселение.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w:t>
      </w:r>
      <w:r w:rsidR="00FB6615">
        <w:rPr>
          <w:rFonts w:ascii="Times New Roman" w:hAnsi="Times New Roman" w:cs="Times New Roman"/>
          <w:sz w:val="28"/>
          <w:szCs w:val="28"/>
        </w:rPr>
        <w:t>одного</w:t>
      </w:r>
      <w:r w:rsidRPr="001550DE">
        <w:rPr>
          <w:rFonts w:ascii="Times New Roman" w:hAnsi="Times New Roman" w:cs="Times New Roman"/>
          <w:sz w:val="28"/>
          <w:szCs w:val="28"/>
        </w:rPr>
        <w:t xml:space="preserve"> и не более </w:t>
      </w:r>
      <w:r w:rsidR="00FB6615">
        <w:rPr>
          <w:rFonts w:ascii="Times New Roman" w:hAnsi="Times New Roman" w:cs="Times New Roman"/>
          <w:sz w:val="28"/>
          <w:szCs w:val="28"/>
        </w:rPr>
        <w:t>трех</w:t>
      </w:r>
      <w:r w:rsidRPr="001550DE">
        <w:rPr>
          <w:rFonts w:ascii="Times New Roman" w:hAnsi="Times New Roman" w:cs="Times New Roman"/>
          <w:sz w:val="28"/>
          <w:szCs w:val="28"/>
        </w:rPr>
        <w:t xml:space="preserve"> месяцев. </w:t>
      </w:r>
    </w:p>
    <w:p w:rsidR="00F95F86" w:rsidRPr="00034D68" w:rsidRDefault="00180173" w:rsidP="00C63510">
      <w:pPr>
        <w:jc w:val="both"/>
        <w:rPr>
          <w:rFonts w:ascii="Times New Roman" w:hAnsi="Times New Roman" w:cs="Times New Roman"/>
          <w:strike/>
          <w:sz w:val="28"/>
          <w:szCs w:val="28"/>
        </w:rPr>
      </w:pPr>
      <w:r w:rsidRPr="001550DE">
        <w:rPr>
          <w:rFonts w:ascii="Times New Roman" w:hAnsi="Times New Roman" w:cs="Times New Roman"/>
          <w:sz w:val="28"/>
          <w:szCs w:val="28"/>
        </w:rPr>
        <w:t>1.11.</w:t>
      </w:r>
      <w:r w:rsidRPr="00AB3068">
        <w:rPr>
          <w:rFonts w:ascii="Times New Roman" w:hAnsi="Times New Roman" w:cs="Times New Roman"/>
          <w:sz w:val="28"/>
          <w:szCs w:val="28"/>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w:t>
      </w:r>
      <w:r w:rsidRPr="00AB3068">
        <w:rPr>
          <w:rFonts w:ascii="Times New Roman" w:hAnsi="Times New Roman" w:cs="Times New Roman"/>
          <w:sz w:val="28"/>
          <w:szCs w:val="28"/>
        </w:rPr>
        <w:lastRenderedPageBreak/>
        <w:t>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14397" w:rsidRPr="00034D68" w:rsidRDefault="00180173" w:rsidP="00014397">
      <w:pPr>
        <w:widowControl w:val="0"/>
        <w:spacing w:after="0" w:line="0" w:lineRule="atLeast"/>
        <w:jc w:val="both"/>
        <w:outlineLvl w:val="0"/>
        <w:rPr>
          <w:rFonts w:ascii="Times New Roman" w:hAnsi="Times New Roman" w:cs="Times New Roman"/>
          <w:sz w:val="28"/>
          <w:szCs w:val="28"/>
        </w:rPr>
      </w:pPr>
      <w:bookmarkStart w:id="0" w:name="_GoBack"/>
      <w:bookmarkEnd w:id="0"/>
      <w:r w:rsidRPr="00034D68">
        <w:rPr>
          <w:rFonts w:ascii="Times New Roman" w:hAnsi="Times New Roman" w:cs="Times New Roman"/>
          <w:sz w:val="28"/>
          <w:szCs w:val="28"/>
        </w:rPr>
        <w:t xml:space="preserve">1.12. </w:t>
      </w:r>
      <w:r w:rsidR="00014397" w:rsidRPr="00034D68">
        <w:rPr>
          <w:rFonts w:ascii="Times New Roman" w:hAnsi="Times New Roman" w:cs="Times New Roman"/>
          <w:sz w:val="28"/>
          <w:szCs w:val="28"/>
        </w:rPr>
        <w:t>Не позднее чем через десять дней со дня окончания публичных слушаний Комиссия представляет Главе администрации муниципального образования Большепорекского сельского поселения проект изменения Правил, протокол публичных слушаний и заключение о результатах публичных слушаний.</w:t>
      </w:r>
    </w:p>
    <w:p w:rsidR="00F95F86" w:rsidRDefault="00014397" w:rsidP="00014397">
      <w:pPr>
        <w:jc w:val="both"/>
        <w:rPr>
          <w:rFonts w:ascii="Times New Roman" w:hAnsi="Times New Roman" w:cs="Times New Roman"/>
          <w:sz w:val="28"/>
          <w:szCs w:val="28"/>
        </w:rPr>
      </w:pPr>
      <w:r w:rsidRPr="00014397">
        <w:rPr>
          <w:rFonts w:ascii="Times New Roman" w:hAnsi="Times New Roman" w:cs="Times New Roman"/>
          <w:sz w:val="28"/>
          <w:szCs w:val="28"/>
        </w:rPr>
        <w:t>Глава администрации муниципального образования Большепорекское сельское поселение в течение десяти дней после предоставления ему проекта правил землепользования и застройки, протокола публичных слушаний и заключения о результатах публичных слушаний должен принять решение об утверждении правил землепользования и застройки (в случае принятия нормативно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сельского поселения или окончании проекта правил землепользования и застройки и о направлении его на доработку с указанием даты его повторного представления</w:t>
      </w:r>
      <w:r>
        <w:rPr>
          <w:rFonts w:ascii="Times New Roman" w:hAnsi="Times New Roman" w:cs="Times New Roman"/>
          <w:sz w:val="28"/>
          <w:szCs w:val="28"/>
        </w:rPr>
        <w:t>.</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1.13. Представительный орган муницип</w:t>
      </w:r>
      <w:r w:rsidR="00F95F86">
        <w:rPr>
          <w:rFonts w:ascii="Times New Roman" w:hAnsi="Times New Roman" w:cs="Times New Roman"/>
          <w:sz w:val="28"/>
          <w:szCs w:val="28"/>
        </w:rPr>
        <w:t xml:space="preserve">ального образования Большепорекское </w:t>
      </w:r>
      <w:r w:rsidRPr="001550DE">
        <w:rPr>
          <w:rFonts w:ascii="Times New Roman" w:hAnsi="Times New Roman" w:cs="Times New Roman"/>
          <w:sz w:val="28"/>
          <w:szCs w:val="28"/>
        </w:rPr>
        <w:t>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утверждает изменения Правил или направляет проект изменений Правил Главе администрации муниципального</w:t>
      </w:r>
      <w:r w:rsidR="00F95F86">
        <w:rPr>
          <w:rFonts w:ascii="Times New Roman" w:hAnsi="Times New Roman" w:cs="Times New Roman"/>
          <w:sz w:val="28"/>
          <w:szCs w:val="28"/>
        </w:rPr>
        <w:t xml:space="preserve"> образования Большепорекское</w:t>
      </w:r>
      <w:r w:rsidRPr="001550DE">
        <w:rPr>
          <w:rFonts w:ascii="Times New Roman" w:hAnsi="Times New Roman" w:cs="Times New Roman"/>
          <w:sz w:val="28"/>
          <w:szCs w:val="28"/>
        </w:rPr>
        <w:t xml:space="preserve"> сельское поселение на доработку в соответствии с результатами публичных слушаний по указанному проекту. </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1.14. Решение о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муни</w:t>
      </w:r>
      <w:r w:rsidR="00F95F86">
        <w:rPr>
          <w:rFonts w:ascii="Times New Roman" w:hAnsi="Times New Roman" w:cs="Times New Roman"/>
          <w:sz w:val="28"/>
          <w:szCs w:val="28"/>
        </w:rPr>
        <w:t>ципального образования Кильмезский</w:t>
      </w:r>
      <w:r w:rsidRPr="001550DE">
        <w:rPr>
          <w:rFonts w:ascii="Times New Roman" w:hAnsi="Times New Roman" w:cs="Times New Roman"/>
          <w:sz w:val="28"/>
          <w:szCs w:val="28"/>
        </w:rPr>
        <w:t xml:space="preserve"> район в сети «Интернет».</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1.15. Физические и юридические лица вправе оспорить решение о внесении изменений в Правила в судебном порядке.</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w:t>
      </w:r>
      <w:r w:rsidRPr="001550DE">
        <w:rPr>
          <w:rFonts w:ascii="Times New Roman" w:hAnsi="Times New Roman" w:cs="Times New Roman"/>
          <w:sz w:val="28"/>
          <w:szCs w:val="28"/>
        </w:rPr>
        <w:lastRenderedPageBreak/>
        <w:t xml:space="preserve">муниципального образования </w:t>
      </w:r>
      <w:r w:rsidR="00A47A97">
        <w:rPr>
          <w:rFonts w:ascii="Times New Roman" w:hAnsi="Times New Roman" w:cs="Times New Roman"/>
          <w:sz w:val="28"/>
          <w:szCs w:val="28"/>
        </w:rPr>
        <w:t>Большепорекск</w:t>
      </w:r>
      <w:r w:rsidRPr="001550DE">
        <w:rPr>
          <w:rFonts w:ascii="Times New Roman" w:hAnsi="Times New Roman" w:cs="Times New Roman"/>
          <w:sz w:val="28"/>
          <w:szCs w:val="28"/>
        </w:rPr>
        <w:t>ое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Росреестра» по Кировской области документ, содержащий сведения, необходимые для внесения в государственный кадастр недвижимости. Состав сведений, вносимых в государственный кадастр недвижимости, отражен в ст. 10 Федерального закона «О государственном кадастре недвижимости» от 24.07.2007 № 221-ФЗ.</w:t>
      </w:r>
    </w:p>
    <w:p w:rsidR="006E0526" w:rsidRDefault="00CE27FF" w:rsidP="00C63510">
      <w:pPr>
        <w:jc w:val="both"/>
        <w:rPr>
          <w:rFonts w:ascii="Times New Roman" w:hAnsi="Times New Roman" w:cs="Times New Roman"/>
          <w:sz w:val="28"/>
          <w:szCs w:val="28"/>
        </w:rPr>
      </w:pPr>
      <w:r w:rsidRPr="00CE27FF">
        <w:rPr>
          <w:rFonts w:ascii="Times New Roman" w:hAnsi="Times New Roman" w:cs="Times New Roman"/>
          <w:sz w:val="28"/>
          <w:szCs w:val="28"/>
        </w:rPr>
        <w:t xml:space="preserve">1.17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7" w:history="1">
        <w:r w:rsidRPr="00CE27FF">
          <w:rPr>
            <w:rFonts w:ascii="Times New Roman" w:hAnsi="Times New Roman" w:cs="Times New Roman"/>
            <w:sz w:val="28"/>
            <w:szCs w:val="28"/>
          </w:rPr>
          <w:t>частью 5.2 статьи 30</w:t>
        </w:r>
      </w:hyperlink>
      <w:r w:rsidRPr="00CE27FF">
        <w:rPr>
          <w:rFonts w:ascii="Times New Roman" w:hAnsi="Times New Roman" w:cs="Times New Roman"/>
          <w:sz w:val="28"/>
          <w:szCs w:val="28"/>
        </w:rP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F95F86" w:rsidRDefault="00180173" w:rsidP="00C63510">
      <w:pPr>
        <w:jc w:val="both"/>
        <w:rPr>
          <w:rFonts w:ascii="Times New Roman" w:hAnsi="Times New Roman" w:cs="Times New Roman"/>
          <w:sz w:val="28"/>
          <w:szCs w:val="28"/>
        </w:rPr>
      </w:pPr>
      <w:r w:rsidRPr="001550DE">
        <w:rPr>
          <w:rFonts w:ascii="Times New Roman" w:hAnsi="Times New Roman" w:cs="Times New Roman"/>
          <w:sz w:val="28"/>
          <w:szCs w:val="28"/>
        </w:rPr>
        <w:t xml:space="preserve"> </w:t>
      </w:r>
      <w:r w:rsidRPr="00F95F86">
        <w:rPr>
          <w:rFonts w:ascii="Times New Roman" w:hAnsi="Times New Roman" w:cs="Times New Roman"/>
          <w:b/>
          <w:sz w:val="28"/>
          <w:szCs w:val="28"/>
        </w:rPr>
        <w:t>Глава 6. Регулирование иных вопросов землепользования и застройки</w:t>
      </w:r>
      <w:r w:rsidRPr="001550DE">
        <w:rPr>
          <w:rFonts w:ascii="Times New Roman" w:hAnsi="Times New Roman" w:cs="Times New Roman"/>
          <w:sz w:val="28"/>
          <w:szCs w:val="28"/>
        </w:rPr>
        <w:t xml:space="preserve"> </w:t>
      </w:r>
    </w:p>
    <w:p w:rsidR="006E0526" w:rsidRDefault="006E0526" w:rsidP="00C63510">
      <w:pPr>
        <w:jc w:val="both"/>
        <w:rPr>
          <w:rFonts w:ascii="Times New Roman" w:hAnsi="Times New Roman" w:cs="Times New Roman"/>
          <w:b/>
          <w:sz w:val="28"/>
          <w:szCs w:val="28"/>
        </w:rPr>
      </w:pPr>
    </w:p>
    <w:p w:rsidR="00F95F86" w:rsidRDefault="00F95F86" w:rsidP="00C63510">
      <w:pPr>
        <w:jc w:val="both"/>
        <w:rPr>
          <w:rFonts w:ascii="Times New Roman" w:hAnsi="Times New Roman" w:cs="Times New Roman"/>
          <w:sz w:val="28"/>
          <w:szCs w:val="28"/>
        </w:rPr>
      </w:pPr>
      <w:r w:rsidRPr="00F95F86">
        <w:rPr>
          <w:rFonts w:ascii="Times New Roman" w:hAnsi="Times New Roman" w:cs="Times New Roman"/>
          <w:b/>
          <w:sz w:val="28"/>
          <w:szCs w:val="28"/>
        </w:rPr>
        <w:t xml:space="preserve"> </w:t>
      </w:r>
      <w:r w:rsidR="00180173" w:rsidRPr="00F95F86">
        <w:rPr>
          <w:rFonts w:ascii="Times New Roman" w:hAnsi="Times New Roman" w:cs="Times New Roman"/>
          <w:b/>
          <w:sz w:val="28"/>
          <w:szCs w:val="28"/>
        </w:rPr>
        <w:t>6.1. Установление публичных сервитутов</w:t>
      </w:r>
    </w:p>
    <w:p w:rsidR="00F95F86" w:rsidRPr="001B397C" w:rsidRDefault="00F95F86" w:rsidP="00C63510">
      <w:pPr>
        <w:jc w:val="both"/>
        <w:rPr>
          <w:rFonts w:ascii="Times New Roman" w:hAnsi="Times New Roman" w:cs="Times New Roman"/>
          <w:sz w:val="28"/>
          <w:szCs w:val="28"/>
        </w:rPr>
      </w:pP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Установление публичного сервитута осуществляется с учетом результатов общественных слушаний (п.2 ст. 23 ЗК РФ).</w:t>
      </w:r>
    </w:p>
    <w:p w:rsidR="00F95F86" w:rsidRPr="001B397C" w:rsidRDefault="00F95F86" w:rsidP="00C63510">
      <w:pPr>
        <w:jc w:val="both"/>
        <w:rPr>
          <w:rFonts w:ascii="Times New Roman" w:hAnsi="Times New Roman" w:cs="Times New Roman"/>
          <w:sz w:val="28"/>
          <w:szCs w:val="28"/>
        </w:rPr>
      </w:pPr>
      <w:r w:rsidRPr="001B397C">
        <w:rPr>
          <w:rFonts w:ascii="Times New Roman" w:hAnsi="Times New Roman" w:cs="Times New Roman"/>
          <w:sz w:val="28"/>
          <w:szCs w:val="28"/>
        </w:rPr>
        <w:t xml:space="preserve">  </w:t>
      </w:r>
      <w:r w:rsidR="00180173" w:rsidRPr="001B397C">
        <w:rPr>
          <w:rFonts w:ascii="Times New Roman" w:hAnsi="Times New Roman" w:cs="Times New Roman"/>
          <w:sz w:val="28"/>
          <w:szCs w:val="28"/>
        </w:rPr>
        <w:t xml:space="preserve"> Установление публичных сервитутов осуществляется в соответствии и в случаях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r w:rsidRPr="001B397C">
        <w:rPr>
          <w:rFonts w:ascii="Times New Roman" w:hAnsi="Times New Roman" w:cs="Times New Roman"/>
          <w:sz w:val="28"/>
          <w:szCs w:val="28"/>
        </w:rPr>
        <w:t xml:space="preserve"> </w:t>
      </w:r>
    </w:p>
    <w:p w:rsidR="00CD79FC" w:rsidRPr="001B397C" w:rsidRDefault="00180173" w:rsidP="00C63510">
      <w:pPr>
        <w:jc w:val="both"/>
        <w:rPr>
          <w:rFonts w:ascii="Times New Roman" w:hAnsi="Times New Roman" w:cs="Times New Roman"/>
          <w:sz w:val="28"/>
          <w:szCs w:val="28"/>
        </w:rPr>
      </w:pPr>
      <w:r w:rsidRPr="001B397C">
        <w:rPr>
          <w:rFonts w:ascii="Times New Roman" w:hAnsi="Times New Roman" w:cs="Times New Roman"/>
          <w:sz w:val="28"/>
          <w:szCs w:val="28"/>
        </w:rPr>
        <w:t>Публичный сервитут может быть прекращен в случае отсутствия общественных нужд, для которых он был установлен, путем принятия акта об отм</w:t>
      </w:r>
      <w:r w:rsidR="00E13565" w:rsidRPr="001B397C">
        <w:rPr>
          <w:rFonts w:ascii="Times New Roman" w:hAnsi="Times New Roman" w:cs="Times New Roman"/>
          <w:sz w:val="28"/>
          <w:szCs w:val="28"/>
        </w:rPr>
        <w:t>ене сервитута (п.2 ст.48 ЗК РФ)</w:t>
      </w:r>
    </w:p>
    <w:p w:rsidR="00CD79FC" w:rsidRDefault="00CD79FC" w:rsidP="00C63510">
      <w:pPr>
        <w:jc w:val="both"/>
        <w:rPr>
          <w:rFonts w:ascii="Times New Roman" w:hAnsi="Times New Roman" w:cs="Times New Roman"/>
          <w:sz w:val="28"/>
          <w:szCs w:val="28"/>
        </w:rPr>
      </w:pPr>
    </w:p>
    <w:p w:rsidR="008362BC" w:rsidRPr="006E0526"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lastRenderedPageBreak/>
        <w:t>Часть 2.  Карты градостроительного зонирования Большепорекского сельского поселения Кильмезского района Кировской области (прилагаются).</w:t>
      </w:r>
    </w:p>
    <w:p w:rsidR="008362BC" w:rsidRPr="006E0526" w:rsidRDefault="008362BC" w:rsidP="00C63510">
      <w:pPr>
        <w:jc w:val="both"/>
        <w:rPr>
          <w:rFonts w:ascii="Times New Roman" w:hAnsi="Times New Roman" w:cs="Times New Roman"/>
          <w:b/>
          <w:sz w:val="28"/>
          <w:szCs w:val="28"/>
        </w:rPr>
      </w:pPr>
    </w:p>
    <w:p w:rsidR="008362BC" w:rsidRDefault="008362BC" w:rsidP="009B755F">
      <w:pPr>
        <w:jc w:val="center"/>
        <w:rPr>
          <w:rFonts w:ascii="Times New Roman" w:hAnsi="Times New Roman" w:cs="Times New Roman"/>
          <w:b/>
          <w:sz w:val="28"/>
          <w:szCs w:val="28"/>
        </w:rPr>
      </w:pPr>
      <w:r w:rsidRPr="006E0526">
        <w:rPr>
          <w:rFonts w:ascii="Times New Roman" w:hAnsi="Times New Roman" w:cs="Times New Roman"/>
          <w:b/>
          <w:sz w:val="28"/>
          <w:szCs w:val="28"/>
        </w:rPr>
        <w:t>Часть 3. Градостроительные регламенты.</w:t>
      </w:r>
    </w:p>
    <w:p w:rsidR="006E0526" w:rsidRPr="006E0526" w:rsidRDefault="006E0526" w:rsidP="00C63510">
      <w:pPr>
        <w:jc w:val="both"/>
        <w:rPr>
          <w:rFonts w:ascii="Times New Roman" w:hAnsi="Times New Roman" w:cs="Times New Roman"/>
          <w:b/>
          <w:sz w:val="28"/>
          <w:szCs w:val="28"/>
        </w:rPr>
      </w:pPr>
    </w:p>
    <w:p w:rsidR="001B397C" w:rsidRDefault="001B397C" w:rsidP="009B755F">
      <w:pPr>
        <w:pStyle w:val="24"/>
        <w:keepNext/>
        <w:keepLines/>
        <w:shd w:val="clear" w:color="auto" w:fill="auto"/>
        <w:spacing w:line="274" w:lineRule="exact"/>
        <w:ind w:firstLine="708"/>
        <w:jc w:val="both"/>
        <w:rPr>
          <w:sz w:val="28"/>
          <w:szCs w:val="28"/>
        </w:rPr>
      </w:pPr>
      <w:bookmarkStart w:id="1" w:name="bookmark2"/>
      <w:r w:rsidRPr="001B397C">
        <w:rPr>
          <w:sz w:val="28"/>
          <w:szCs w:val="28"/>
        </w:rPr>
        <w:t>Глава 7. Градостроительные регламенты и их применение. Градостроительные ре</w:t>
      </w:r>
      <w:r w:rsidRPr="001B397C">
        <w:rPr>
          <w:sz w:val="28"/>
          <w:szCs w:val="28"/>
        </w:rPr>
        <w:softHyphen/>
        <w:t>гламенты и их применение в историческом поселении</w:t>
      </w:r>
      <w:bookmarkEnd w:id="1"/>
    </w:p>
    <w:p w:rsidR="001B397C" w:rsidRPr="001B397C" w:rsidRDefault="001B397C" w:rsidP="001B397C">
      <w:pPr>
        <w:pStyle w:val="24"/>
        <w:keepNext/>
        <w:keepLines/>
        <w:shd w:val="clear" w:color="auto" w:fill="auto"/>
        <w:spacing w:line="274" w:lineRule="exact"/>
        <w:ind w:firstLine="360"/>
        <w:jc w:val="both"/>
        <w:rPr>
          <w:sz w:val="28"/>
          <w:szCs w:val="28"/>
        </w:rPr>
      </w:pP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регламентом определяется правовой режим использования зе</w:t>
      </w:r>
      <w:r w:rsidRPr="001B397C">
        <w:rPr>
          <w:rFonts w:ascii="Times New Roman" w:hAnsi="Times New Roman" w:cs="Times New Roman"/>
          <w:sz w:val="28"/>
          <w:szCs w:val="28"/>
        </w:rPr>
        <w:softHyphen/>
        <w:t>мельных участков, равно как всего, что находится над и под поверхностью земельных участ</w:t>
      </w:r>
      <w:r w:rsidRPr="001B397C">
        <w:rPr>
          <w:rFonts w:ascii="Times New Roman" w:hAnsi="Times New Roman" w:cs="Times New Roman"/>
          <w:sz w:val="28"/>
          <w:szCs w:val="28"/>
        </w:rPr>
        <w:softHyphen/>
        <w:t>ков и используется в процессе их застройки и последующей эксплуатации объектов капиталь</w:t>
      </w:r>
      <w:r w:rsidRPr="001B397C">
        <w:rPr>
          <w:rFonts w:ascii="Times New Roman" w:hAnsi="Times New Roman" w:cs="Times New Roman"/>
          <w:sz w:val="28"/>
          <w:szCs w:val="28"/>
        </w:rPr>
        <w:softHyphen/>
        <w:t>ного строительства.</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устанавливаются с учетом:</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фактического использования земельных участков и объектов капитального строитель</w:t>
      </w:r>
      <w:r w:rsidRPr="001B397C">
        <w:rPr>
          <w:rFonts w:ascii="Times New Roman" w:hAnsi="Times New Roman" w:cs="Times New Roman"/>
          <w:sz w:val="28"/>
          <w:szCs w:val="28"/>
        </w:rPr>
        <w:softHyphen/>
        <w:t>ства в границах территориальной зоны;</w:t>
      </w:r>
    </w:p>
    <w:p w:rsidR="001B397C" w:rsidRPr="001B397C" w:rsidRDefault="001B397C" w:rsidP="001B397C">
      <w:pPr>
        <w:widowControl w:val="0"/>
        <w:numPr>
          <w:ilvl w:val="0"/>
          <w:numId w:val="7"/>
        </w:numPr>
        <w:tabs>
          <w:tab w:val="left" w:pos="1097"/>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возможности сочетания в пределах одной территориальной зоны различных видов су</w:t>
      </w:r>
      <w:r w:rsidRPr="001B397C">
        <w:rPr>
          <w:rFonts w:ascii="Times New Roman" w:hAnsi="Times New Roman" w:cs="Times New Roman"/>
          <w:sz w:val="28"/>
          <w:szCs w:val="28"/>
        </w:rPr>
        <w:softHyphen/>
        <w:t>ществующего и планируемого использования земельных участков и объектов капитального строительства;</w:t>
      </w:r>
    </w:p>
    <w:p w:rsidR="001B397C" w:rsidRPr="001B397C" w:rsidRDefault="001B397C" w:rsidP="001B397C">
      <w:pPr>
        <w:widowControl w:val="0"/>
        <w:numPr>
          <w:ilvl w:val="0"/>
          <w:numId w:val="7"/>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функциональных зон и характеристик их планируемого развития, определенных доку</w:t>
      </w:r>
      <w:r w:rsidRPr="001B397C">
        <w:rPr>
          <w:rFonts w:ascii="Times New Roman" w:hAnsi="Times New Roman" w:cs="Times New Roman"/>
          <w:sz w:val="28"/>
          <w:szCs w:val="28"/>
        </w:rPr>
        <w:softHyphen/>
        <w:t>ментами территориального планирования муниципальных образований;</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видов территориальных зон;</w:t>
      </w:r>
    </w:p>
    <w:p w:rsidR="001B397C" w:rsidRPr="001B397C" w:rsidRDefault="001B397C" w:rsidP="001B397C">
      <w:pPr>
        <w:widowControl w:val="0"/>
        <w:numPr>
          <w:ilvl w:val="0"/>
          <w:numId w:val="7"/>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требований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распространяется в равной мере на все земель</w:t>
      </w:r>
      <w:r w:rsidRPr="001B397C">
        <w:rPr>
          <w:rFonts w:ascii="Times New Roman" w:hAnsi="Times New Roman" w:cs="Times New Roman"/>
          <w:sz w:val="28"/>
          <w:szCs w:val="28"/>
        </w:rPr>
        <w:softHyphen/>
        <w:t>ные участки и объекты капитального строительства, расположенные в пределах границ терри</w:t>
      </w:r>
      <w:r w:rsidRPr="001B397C">
        <w:rPr>
          <w:rFonts w:ascii="Times New Roman" w:hAnsi="Times New Roman" w:cs="Times New Roman"/>
          <w:sz w:val="28"/>
          <w:szCs w:val="28"/>
        </w:rPr>
        <w:softHyphen/>
        <w:t>ториальной зоны, обозначенной на карте градостроительного зонирования.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Действие градостроительного регламента не распространяется на земельные участки, установленные пунктом 4 статьи 36 Градостроительного кодекса Российской Федерации.</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На картах Правил землепользования и застройки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отображены следующие границы:</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территориальных зон;</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зон с особыми условиями использования территорий, а именно:</w:t>
      </w:r>
    </w:p>
    <w:p w:rsidR="001B397C" w:rsidRPr="00C75F53" w:rsidRDefault="001B397C" w:rsidP="001B397C">
      <w:pPr>
        <w:spacing w:line="276" w:lineRule="auto"/>
        <w:ind w:firstLine="360"/>
        <w:jc w:val="both"/>
        <w:rPr>
          <w:rFonts w:ascii="Times New Roman" w:hAnsi="Times New Roman" w:cs="Times New Roman"/>
          <w:sz w:val="28"/>
          <w:szCs w:val="28"/>
        </w:rPr>
      </w:pPr>
      <w:r w:rsidRPr="00C75F53">
        <w:rPr>
          <w:rFonts w:ascii="Times New Roman" w:hAnsi="Times New Roman" w:cs="Times New Roman"/>
          <w:sz w:val="28"/>
          <w:szCs w:val="28"/>
        </w:rPr>
        <w:lastRenderedPageBreak/>
        <w:t>зон действия ограничений по условиям охраны объектов культурного наследия;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указанных зон и территорий могут отображаться на отдельных картах.</w:t>
      </w:r>
    </w:p>
    <w:p w:rsidR="00622140"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xml:space="preserve">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объектов </w:t>
      </w:r>
      <w:r w:rsidR="00622140">
        <w:rPr>
          <w:rFonts w:ascii="Times New Roman" w:hAnsi="Times New Roman" w:cs="Times New Roman"/>
          <w:sz w:val="28"/>
          <w:szCs w:val="28"/>
        </w:rPr>
        <w:t>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ботанический памятник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r w:rsidRPr="001B397C">
        <w:rPr>
          <w:rFonts w:ascii="Times New Roman" w:hAnsi="Times New Roman" w:cs="Times New Roman"/>
          <w:sz w:val="28"/>
          <w:szCs w:val="28"/>
        </w:rPr>
        <w:t xml:space="preserve"> при</w:t>
      </w:r>
      <w:r w:rsidRPr="001B397C">
        <w:rPr>
          <w:rFonts w:ascii="Times New Roman" w:hAnsi="Times New Roman" w:cs="Times New Roman"/>
          <w:sz w:val="28"/>
          <w:szCs w:val="28"/>
        </w:rPr>
        <w:softHyphen/>
        <w:t xml:space="preserve">веден в приложении 1 «Перечень расположенных на территории </w:t>
      </w:r>
      <w:r>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w:t>
      </w:r>
      <w:r w:rsidRPr="001B397C">
        <w:rPr>
          <w:rFonts w:ascii="Times New Roman" w:hAnsi="Times New Roman" w:cs="Times New Roman"/>
          <w:sz w:val="28"/>
          <w:szCs w:val="28"/>
        </w:rPr>
        <w:softHyphen/>
        <w:t xml:space="preserve">селения </w:t>
      </w:r>
      <w:r w:rsidR="00622140">
        <w:rPr>
          <w:rFonts w:ascii="Times New Roman" w:hAnsi="Times New Roman" w:cs="Times New Roman"/>
          <w:sz w:val="28"/>
          <w:szCs w:val="28"/>
        </w:rPr>
        <w:t>объекта живой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 xml:space="preserve">ботанический </w:t>
      </w:r>
      <w:r w:rsidRPr="001B397C">
        <w:rPr>
          <w:rFonts w:ascii="Times New Roman" w:hAnsi="Times New Roman" w:cs="Times New Roman"/>
          <w:sz w:val="28"/>
          <w:szCs w:val="28"/>
        </w:rPr>
        <w:t>памятник</w:t>
      </w:r>
      <w:r w:rsidR="00622140">
        <w:rPr>
          <w:rFonts w:ascii="Times New Roman" w:hAnsi="Times New Roman" w:cs="Times New Roman"/>
          <w:sz w:val="28"/>
          <w:szCs w:val="28"/>
        </w:rPr>
        <w:t xml:space="preserve"> природы</w:t>
      </w:r>
      <w:r w:rsidRPr="001B397C">
        <w:rPr>
          <w:rFonts w:ascii="Times New Roman" w:hAnsi="Times New Roman" w:cs="Times New Roman"/>
          <w:sz w:val="28"/>
          <w:szCs w:val="28"/>
        </w:rPr>
        <w:t xml:space="preserve">) </w:t>
      </w:r>
      <w:r w:rsidR="00622140">
        <w:rPr>
          <w:rFonts w:ascii="Times New Roman" w:hAnsi="Times New Roman" w:cs="Times New Roman"/>
          <w:sz w:val="28"/>
          <w:szCs w:val="28"/>
        </w:rPr>
        <w:t>Кировской области</w:t>
      </w:r>
    </w:p>
    <w:p w:rsidR="001B397C" w:rsidRPr="001B397C" w:rsidRDefault="001B397C" w:rsidP="001B397C">
      <w:pPr>
        <w:widowControl w:val="0"/>
        <w:numPr>
          <w:ilvl w:val="0"/>
          <w:numId w:val="6"/>
        </w:numPr>
        <w:tabs>
          <w:tab w:val="left" w:pos="1068"/>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 настоящих Правил.</w:t>
      </w:r>
    </w:p>
    <w:p w:rsidR="001B397C" w:rsidRPr="001B397C" w:rsidRDefault="001B397C" w:rsidP="001B397C">
      <w:pPr>
        <w:widowControl w:val="0"/>
        <w:numPr>
          <w:ilvl w:val="0"/>
          <w:numId w:val="6"/>
        </w:numPr>
        <w:tabs>
          <w:tab w:val="left" w:pos="106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Для каждого земельного участка и объекта капитального строительства разрешенным считается такое использование, которое соответствует:</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градостроительным регламентам «Перечень территориальных зон, выделенных на кар</w:t>
      </w:r>
      <w:r w:rsidRPr="001B397C">
        <w:rPr>
          <w:rFonts w:ascii="Times New Roman" w:hAnsi="Times New Roman" w:cs="Times New Roman"/>
          <w:sz w:val="28"/>
          <w:szCs w:val="28"/>
        </w:rPr>
        <w:softHyphen/>
        <w:t xml:space="preserve">те градостроительного зонирования </w:t>
      </w:r>
      <w:r w:rsidR="00E0704D">
        <w:rPr>
          <w:rFonts w:ascii="Times New Roman" w:hAnsi="Times New Roman" w:cs="Times New Roman"/>
          <w:sz w:val="28"/>
          <w:szCs w:val="28"/>
        </w:rPr>
        <w:t>Большепорекского</w:t>
      </w:r>
      <w:r w:rsidRPr="001B397C">
        <w:rPr>
          <w:rFonts w:ascii="Times New Roman" w:hAnsi="Times New Roman" w:cs="Times New Roman"/>
          <w:sz w:val="28"/>
          <w:szCs w:val="28"/>
        </w:rPr>
        <w:t xml:space="preserve"> сельского поселения» настоящих Правил;</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w:t>
      </w:r>
      <w:r w:rsidRPr="001B397C">
        <w:rPr>
          <w:rFonts w:ascii="Times New Roman" w:hAnsi="Times New Roman" w:cs="Times New Roman"/>
          <w:sz w:val="28"/>
          <w:szCs w:val="28"/>
        </w:rPr>
        <w:softHyphen/>
        <w:t>чений;</w:t>
      </w:r>
    </w:p>
    <w:p w:rsidR="001B397C" w:rsidRPr="001B397C" w:rsidRDefault="001B397C" w:rsidP="001B397C">
      <w:pPr>
        <w:widowControl w:val="0"/>
        <w:numPr>
          <w:ilvl w:val="0"/>
          <w:numId w:val="8"/>
        </w:numPr>
        <w:tabs>
          <w:tab w:val="left" w:pos="1008"/>
        </w:tabs>
        <w:spacing w:after="0" w:line="276" w:lineRule="auto"/>
        <w:ind w:left="1080" w:hanging="360"/>
        <w:jc w:val="both"/>
        <w:rPr>
          <w:rFonts w:ascii="Times New Roman" w:hAnsi="Times New Roman" w:cs="Times New Roman"/>
          <w:sz w:val="28"/>
          <w:szCs w:val="28"/>
        </w:rPr>
      </w:pPr>
      <w:r w:rsidRPr="001B397C">
        <w:rPr>
          <w:rFonts w:ascii="Times New Roman" w:hAnsi="Times New Roman" w:cs="Times New Roman"/>
          <w:sz w:val="28"/>
          <w:szCs w:val="28"/>
        </w:rPr>
        <w:t>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B397C" w:rsidRPr="001B397C" w:rsidRDefault="001B397C" w:rsidP="001B397C">
      <w:pPr>
        <w:widowControl w:val="0"/>
        <w:numPr>
          <w:ilvl w:val="0"/>
          <w:numId w:val="6"/>
        </w:numPr>
        <w:tabs>
          <w:tab w:val="left" w:pos="1073"/>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Градостроительные регламенты в части предельных (минимальные и (или) макси</w:t>
      </w:r>
      <w:r w:rsidRPr="001B397C">
        <w:rPr>
          <w:rFonts w:ascii="Times New Roman" w:hAnsi="Times New Roman" w:cs="Times New Roman"/>
          <w:sz w:val="28"/>
          <w:szCs w:val="28"/>
        </w:rPr>
        <w:softHyphen/>
        <w:t>мальные) размеров земельных участков и предельных параметров разрешенного строитель</w:t>
      </w:r>
      <w:r w:rsidRPr="001B397C">
        <w:rPr>
          <w:rFonts w:ascii="Times New Roman" w:hAnsi="Times New Roman" w:cs="Times New Roman"/>
          <w:sz w:val="28"/>
          <w:szCs w:val="28"/>
        </w:rPr>
        <w:softHyphen/>
        <w:t>ства, реконструкции объектов капитального строительства включают в себя:</w:t>
      </w:r>
    </w:p>
    <w:p w:rsidR="001B397C" w:rsidRPr="001B397C" w:rsidRDefault="001B397C" w:rsidP="001B397C">
      <w:pPr>
        <w:widowControl w:val="0"/>
        <w:numPr>
          <w:ilvl w:val="0"/>
          <w:numId w:val="9"/>
        </w:numPr>
        <w:tabs>
          <w:tab w:val="left" w:pos="1102"/>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1B397C" w:rsidRPr="001B397C" w:rsidRDefault="001B397C" w:rsidP="001B397C">
      <w:pPr>
        <w:widowControl w:val="0"/>
        <w:numPr>
          <w:ilvl w:val="0"/>
          <w:numId w:val="9"/>
        </w:numPr>
        <w:tabs>
          <w:tab w:val="left" w:pos="1106"/>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минимальные отступы от границ земельных участков в целях определения мест допу</w:t>
      </w:r>
      <w:r w:rsidRPr="001B397C">
        <w:rPr>
          <w:rFonts w:ascii="Times New Roman" w:hAnsi="Times New Roman" w:cs="Times New Roman"/>
          <w:sz w:val="28"/>
          <w:szCs w:val="28"/>
        </w:rPr>
        <w:softHyphen/>
        <w:t>стимого размещения зданий, строений, сооружений, за пределами которых запрещено строи</w:t>
      </w:r>
      <w:r w:rsidRPr="001B397C">
        <w:rPr>
          <w:rFonts w:ascii="Times New Roman" w:hAnsi="Times New Roman" w:cs="Times New Roman"/>
          <w:sz w:val="28"/>
          <w:szCs w:val="28"/>
        </w:rPr>
        <w:softHyphen/>
        <w:t>тельство зданий, строений, сооружений;</w:t>
      </w:r>
    </w:p>
    <w:p w:rsidR="001B397C" w:rsidRPr="001B397C" w:rsidRDefault="001B397C" w:rsidP="001B397C">
      <w:pPr>
        <w:widowControl w:val="0"/>
        <w:numPr>
          <w:ilvl w:val="0"/>
          <w:numId w:val="9"/>
        </w:numPr>
        <w:tabs>
          <w:tab w:val="left" w:pos="1099"/>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предельное количество этажей или предельную высоту зданий, строений, сооружений;</w:t>
      </w:r>
    </w:p>
    <w:p w:rsidR="001B397C" w:rsidRPr="001B397C" w:rsidRDefault="001B397C" w:rsidP="001B397C">
      <w:pPr>
        <w:widowControl w:val="0"/>
        <w:numPr>
          <w:ilvl w:val="0"/>
          <w:numId w:val="9"/>
        </w:numPr>
        <w:tabs>
          <w:tab w:val="left" w:pos="1085"/>
        </w:tabs>
        <w:spacing w:after="0" w:line="276" w:lineRule="auto"/>
        <w:ind w:left="759" w:hanging="360"/>
        <w:jc w:val="both"/>
        <w:rPr>
          <w:rFonts w:ascii="Times New Roman" w:hAnsi="Times New Roman" w:cs="Times New Roman"/>
          <w:sz w:val="28"/>
          <w:szCs w:val="28"/>
        </w:rPr>
      </w:pPr>
      <w:r w:rsidRPr="001B397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B397C" w:rsidRPr="001B397C" w:rsidRDefault="001B397C" w:rsidP="001B397C">
      <w:pPr>
        <w:widowControl w:val="0"/>
        <w:numPr>
          <w:ilvl w:val="0"/>
          <w:numId w:val="6"/>
        </w:numPr>
        <w:tabs>
          <w:tab w:val="left" w:pos="1061"/>
        </w:tabs>
        <w:spacing w:after="0"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lastRenderedPageBreak/>
        <w:t>Инженерно-технические объекты, сооружения и коммуникации (электро-, водо-, газо</w:t>
      </w:r>
      <w:r w:rsidRPr="001B397C">
        <w:rPr>
          <w:rFonts w:ascii="Times New Roman" w:hAnsi="Times New Roman" w:cs="Times New Roman"/>
          <w:sz w:val="28"/>
          <w:szCs w:val="28"/>
        </w:rPr>
        <w:softHyphen/>
        <w:t>обеспечение, водоотведение, телефонизация и т.д.), обеспечивающие реализацию разрешенно</w:t>
      </w:r>
      <w:r w:rsidRPr="001B397C">
        <w:rPr>
          <w:rFonts w:ascii="Times New Roman" w:hAnsi="Times New Roman" w:cs="Times New Roman"/>
          <w:sz w:val="28"/>
          <w:szCs w:val="28"/>
        </w:rPr>
        <w:softHyphen/>
        <w:t>го использования недвижимости в пределах одного с таким объектом недвижимости земель</w:t>
      </w:r>
      <w:r w:rsidRPr="001B397C">
        <w:rPr>
          <w:rFonts w:ascii="Times New Roman" w:hAnsi="Times New Roman" w:cs="Times New Roman"/>
          <w:sz w:val="28"/>
          <w:szCs w:val="28"/>
        </w:rPr>
        <w:softHyphen/>
        <w:t>ного участка, являются всегда разрешенными при условии соответствия строительным, сани</w:t>
      </w:r>
      <w:r w:rsidRPr="001B397C">
        <w:rPr>
          <w:rFonts w:ascii="Times New Roman" w:hAnsi="Times New Roman" w:cs="Times New Roman"/>
          <w:sz w:val="28"/>
          <w:szCs w:val="28"/>
        </w:rPr>
        <w:softHyphen/>
        <w:t>тарным и противопожарным нормам и правилам, технологическим стандартам безопасности.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Инженерно-технические объекты, сооружения и коммуникации (газо-, тепло-, водо-, электрообеспечения; канализации и связи), предназначенные для обеспечения функциониро</w:t>
      </w:r>
      <w:r w:rsidRPr="001B397C">
        <w:rPr>
          <w:rFonts w:ascii="Times New Roman" w:hAnsi="Times New Roman" w:cs="Times New Roman"/>
          <w:sz w:val="28"/>
          <w:szCs w:val="28"/>
        </w:rPr>
        <w:softHyphen/>
        <w:t>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w:t>
      </w:r>
      <w:r w:rsidRPr="001B397C">
        <w:rPr>
          <w:rFonts w:ascii="Times New Roman" w:hAnsi="Times New Roman" w:cs="Times New Roman"/>
          <w:sz w:val="28"/>
          <w:szCs w:val="28"/>
        </w:rPr>
        <w:softHyphen/>
        <w:t>лам, технологическим стандартам безопасности и при наличии проведения публичных слуша</w:t>
      </w:r>
      <w:r w:rsidRPr="001B397C">
        <w:rPr>
          <w:rFonts w:ascii="Times New Roman" w:hAnsi="Times New Roman" w:cs="Times New Roman"/>
          <w:sz w:val="28"/>
          <w:szCs w:val="28"/>
        </w:rPr>
        <w:softHyphen/>
        <w:t>ний согласно главы 4 настоящих Правил.</w:t>
      </w:r>
    </w:p>
    <w:p w:rsidR="001B397C" w:rsidRPr="001B397C" w:rsidRDefault="001B397C" w:rsidP="009B755F">
      <w:pPr>
        <w:pStyle w:val="24"/>
        <w:keepNext/>
        <w:keepLines/>
        <w:shd w:val="clear" w:color="auto" w:fill="auto"/>
        <w:spacing w:line="276" w:lineRule="auto"/>
        <w:ind w:firstLine="708"/>
        <w:jc w:val="both"/>
        <w:rPr>
          <w:sz w:val="28"/>
          <w:szCs w:val="28"/>
        </w:rPr>
      </w:pPr>
      <w:bookmarkStart w:id="2" w:name="bookmark3"/>
      <w:r w:rsidRPr="001B397C">
        <w:rPr>
          <w:sz w:val="28"/>
          <w:szCs w:val="28"/>
        </w:rPr>
        <w:t>Глава 8.</w:t>
      </w:r>
      <w:bookmarkEnd w:id="2"/>
      <w:r w:rsidR="009B755F">
        <w:rPr>
          <w:sz w:val="28"/>
          <w:szCs w:val="28"/>
        </w:rPr>
        <w:t xml:space="preserve"> </w:t>
      </w:r>
      <w:r w:rsidRPr="001B397C">
        <w:rPr>
          <w:sz w:val="28"/>
          <w:szCs w:val="28"/>
        </w:rPr>
        <w:t>Перечень территориальных зон, выделенных на карте градостроительного зониро</w:t>
      </w:r>
      <w:r w:rsidRPr="001B397C">
        <w:rPr>
          <w:sz w:val="28"/>
          <w:szCs w:val="28"/>
        </w:rPr>
        <w:softHyphen/>
        <w:t xml:space="preserve">вания </w:t>
      </w:r>
      <w:proofErr w:type="spellStart"/>
      <w:r w:rsidR="00E0704D">
        <w:rPr>
          <w:sz w:val="28"/>
          <w:szCs w:val="28"/>
        </w:rPr>
        <w:t>Большепоре</w:t>
      </w:r>
      <w:r w:rsidRPr="001B397C">
        <w:rPr>
          <w:sz w:val="28"/>
          <w:szCs w:val="28"/>
        </w:rPr>
        <w:t>к</w:t>
      </w:r>
      <w:r w:rsidR="00E0704D">
        <w:rPr>
          <w:sz w:val="28"/>
          <w:szCs w:val="28"/>
        </w:rPr>
        <w:t>с</w:t>
      </w:r>
      <w:r w:rsidRPr="001B397C">
        <w:rPr>
          <w:sz w:val="28"/>
          <w:szCs w:val="28"/>
        </w:rPr>
        <w:t>ого</w:t>
      </w:r>
      <w:proofErr w:type="spellEnd"/>
      <w:r w:rsidRPr="001B397C">
        <w:rPr>
          <w:sz w:val="28"/>
          <w:szCs w:val="28"/>
        </w:rPr>
        <w:t xml:space="preserve"> сельского поселения</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Границы территориальных зон установлены условно. Уточнение их границ возможно пу</w:t>
      </w:r>
      <w:r w:rsidRPr="001B397C">
        <w:rPr>
          <w:rFonts w:ascii="Times New Roman" w:hAnsi="Times New Roman" w:cs="Times New Roman"/>
          <w:sz w:val="28"/>
          <w:szCs w:val="28"/>
        </w:rPr>
        <w:softHyphen/>
        <w:t>тем разработки и утверждения документации по планировке территории.</w:t>
      </w:r>
    </w:p>
    <w:p w:rsidR="001B397C" w:rsidRPr="001B397C" w:rsidRDefault="001B397C" w:rsidP="001B397C">
      <w:pPr>
        <w:spacing w:line="276" w:lineRule="auto"/>
        <w:ind w:firstLine="360"/>
        <w:jc w:val="both"/>
        <w:rPr>
          <w:rFonts w:ascii="Times New Roman" w:hAnsi="Times New Roman" w:cs="Times New Roman"/>
          <w:sz w:val="28"/>
          <w:szCs w:val="28"/>
        </w:rPr>
      </w:pPr>
      <w:r w:rsidRPr="001B397C">
        <w:rPr>
          <w:rFonts w:ascii="Times New Roman" w:hAnsi="Times New Roman" w:cs="Times New Roman"/>
          <w:sz w:val="28"/>
          <w:szCs w:val="28"/>
        </w:rPr>
        <w:t>На карте градостроительного зонирования территории сельского поселения выделены следующие виды территориальных зон:</w:t>
      </w:r>
    </w:p>
    <w:tbl>
      <w:tblPr>
        <w:tblW w:w="10206" w:type="dxa"/>
        <w:tblInd w:w="-572" w:type="dxa"/>
        <w:tblLayout w:type="fixed"/>
        <w:tblLook w:val="00A0" w:firstRow="1" w:lastRow="0" w:firstColumn="1" w:lastColumn="0" w:noHBand="0" w:noVBand="0"/>
      </w:tblPr>
      <w:tblGrid>
        <w:gridCol w:w="3388"/>
        <w:gridCol w:w="6818"/>
      </w:tblGrid>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Условные обозначения</w:t>
            </w:r>
            <w:r w:rsidRPr="007C1492">
              <w:rPr>
                <w:rFonts w:ascii="Times New Roman" w:hAnsi="Times New Roman" w:cs="Times New Roman"/>
                <w:b/>
                <w:bCs/>
                <w:sz w:val="24"/>
                <w:szCs w:val="24"/>
              </w:rPr>
              <w:t xml:space="preserve"> </w:t>
            </w:r>
            <w:r w:rsidRPr="007C1492">
              <w:rPr>
                <w:rFonts w:ascii="Times New Roman" w:hAnsi="Times New Roman" w:cs="Times New Roman"/>
                <w:bCs/>
                <w:sz w:val="24"/>
                <w:szCs w:val="24"/>
              </w:rPr>
              <w:t>территориальных зон</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r w:rsidRPr="007C1492">
              <w:rPr>
                <w:rFonts w:ascii="Times New Roman" w:hAnsi="Times New Roman" w:cs="Times New Roman"/>
                <w:sz w:val="24"/>
                <w:szCs w:val="24"/>
              </w:rPr>
              <w:t>Наименование территориальных зон</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
                <w:sz w:val="24"/>
                <w:szCs w:val="24"/>
              </w:rPr>
            </w:pPr>
            <w:r w:rsidRPr="007C1492">
              <w:rPr>
                <w:rFonts w:ascii="Times New Roman" w:hAnsi="Times New Roman" w:cs="Times New Roman"/>
                <w:b/>
                <w:sz w:val="24"/>
                <w:szCs w:val="24"/>
              </w:rPr>
              <w:t>Жилые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Ж-1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застройки индивидуальными жилыми домами и блокированной жилой застройки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Общественно-деловые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ОД-2</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делового общественно коммерческого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ОД-1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объектов социально и коммунально–бытового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sz w:val="24"/>
                <w:szCs w:val="24"/>
              </w:rPr>
              <w:t>Производственные зоны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П-1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shd w:val="clear" w:color="auto" w:fill="FFFFFF"/>
              <w:tabs>
                <w:tab w:val="left" w:pos="9781"/>
              </w:tabs>
              <w:spacing w:after="0" w:line="240" w:lineRule="auto"/>
              <w:ind w:right="-82"/>
              <w:rPr>
                <w:rFonts w:ascii="Times New Roman" w:hAnsi="Times New Roman" w:cs="Times New Roman"/>
                <w:sz w:val="24"/>
                <w:szCs w:val="24"/>
              </w:rPr>
            </w:pPr>
            <w:r w:rsidRPr="007C1492">
              <w:rPr>
                <w:rFonts w:ascii="Times New Roman" w:hAnsi="Times New Roman" w:cs="Times New Roman"/>
                <w:sz w:val="24"/>
                <w:szCs w:val="24"/>
              </w:rPr>
              <w:t xml:space="preserve">Зона размещения производственных объектов </w:t>
            </w:r>
            <w:r w:rsidRPr="007C1492">
              <w:rPr>
                <w:rFonts w:ascii="Times New Roman" w:hAnsi="Times New Roman" w:cs="Times New Roman"/>
                <w:sz w:val="24"/>
                <w:szCs w:val="24"/>
                <w:lang w:val="en-US"/>
              </w:rPr>
              <w:t>V</w:t>
            </w:r>
            <w:r w:rsidRPr="007C1492">
              <w:rPr>
                <w:rFonts w:ascii="Times New Roman" w:hAnsi="Times New Roman" w:cs="Times New Roman"/>
                <w:sz w:val="24"/>
                <w:szCs w:val="24"/>
              </w:rPr>
              <w:t xml:space="preserve"> класса опасности</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sz w:val="24"/>
                <w:szCs w:val="24"/>
              </w:rPr>
            </w:pPr>
            <w:r w:rsidRPr="007C1492">
              <w:rPr>
                <w:rFonts w:ascii="Times New Roman" w:hAnsi="Times New Roman" w:cs="Times New Roman"/>
                <w:b/>
                <w:bCs/>
                <w:sz w:val="24"/>
                <w:szCs w:val="24"/>
              </w:rPr>
              <w:t>Зоны инженерной инфраструктуры</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ИТИ-1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12012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 xml:space="preserve">Зона </w:t>
            </w:r>
            <w:r w:rsidR="00120122">
              <w:rPr>
                <w:rFonts w:ascii="Times New Roman" w:hAnsi="Times New Roman" w:cs="Times New Roman"/>
                <w:bCs/>
                <w:sz w:val="24"/>
                <w:szCs w:val="24"/>
              </w:rPr>
              <w:t>инженерных сооружений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специального назначения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СН -1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кладбищ</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сельскохозяйственного использования</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С-1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bCs/>
                <w:sz w:val="24"/>
                <w:szCs w:val="24"/>
              </w:rPr>
              <w:t>Зона сельскохозяйственных угодий</w:t>
            </w:r>
          </w:p>
        </w:tc>
      </w:tr>
      <w:tr w:rsidR="00C75F53" w:rsidRPr="007C1492" w:rsidTr="00C75F53">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
                <w:bCs/>
                <w:sz w:val="24"/>
                <w:szCs w:val="24"/>
              </w:rPr>
            </w:pPr>
            <w:r w:rsidRPr="007C1492">
              <w:rPr>
                <w:rFonts w:ascii="Times New Roman" w:hAnsi="Times New Roman" w:cs="Times New Roman"/>
                <w:b/>
                <w:bCs/>
                <w:sz w:val="24"/>
                <w:szCs w:val="24"/>
              </w:rPr>
              <w:t>Зоны рекреационного назначения</w:t>
            </w:r>
          </w:p>
        </w:tc>
      </w:tr>
      <w:tr w:rsidR="00C75F53" w:rsidRPr="007C1492" w:rsidTr="007C1492">
        <w:trPr>
          <w:trHeight w:val="70"/>
        </w:trPr>
        <w:tc>
          <w:tcPr>
            <w:tcW w:w="338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jc w:val="center"/>
              <w:rPr>
                <w:rFonts w:ascii="Times New Roman" w:hAnsi="Times New Roman" w:cs="Times New Roman"/>
                <w:bCs/>
                <w:sz w:val="24"/>
                <w:szCs w:val="24"/>
              </w:rPr>
            </w:pPr>
            <w:r w:rsidRPr="007C1492">
              <w:rPr>
                <w:rFonts w:ascii="Times New Roman" w:hAnsi="Times New Roman" w:cs="Times New Roman"/>
                <w:bCs/>
                <w:sz w:val="24"/>
                <w:szCs w:val="24"/>
              </w:rPr>
              <w:t>Р-1</w:t>
            </w:r>
          </w:p>
        </w:tc>
        <w:tc>
          <w:tcPr>
            <w:tcW w:w="6818" w:type="dxa"/>
            <w:tcBorders>
              <w:top w:val="single" w:sz="4" w:space="0" w:color="000000"/>
              <w:left w:val="single" w:sz="4" w:space="0" w:color="000000"/>
              <w:bottom w:val="single" w:sz="4" w:space="0" w:color="000000"/>
              <w:right w:val="single" w:sz="4" w:space="0" w:color="000000"/>
            </w:tcBorders>
            <w:vAlign w:val="center"/>
          </w:tcPr>
          <w:p w:rsidR="00C75F53" w:rsidRPr="007C1492" w:rsidRDefault="00C75F53" w:rsidP="007C1492">
            <w:pPr>
              <w:autoSpaceDE w:val="0"/>
              <w:autoSpaceDN w:val="0"/>
              <w:spacing w:after="0" w:line="240" w:lineRule="auto"/>
              <w:rPr>
                <w:rFonts w:ascii="Times New Roman" w:hAnsi="Times New Roman" w:cs="Times New Roman"/>
                <w:bCs/>
                <w:sz w:val="24"/>
                <w:szCs w:val="24"/>
              </w:rPr>
            </w:pPr>
            <w:r w:rsidRPr="007C1492">
              <w:rPr>
                <w:rFonts w:ascii="Times New Roman" w:hAnsi="Times New Roman" w:cs="Times New Roman"/>
                <w:sz w:val="24"/>
                <w:szCs w:val="24"/>
              </w:rPr>
              <w:t>Зона природных ландшафтов, лесопарков</w:t>
            </w:r>
          </w:p>
        </w:tc>
      </w:tr>
    </w:tbl>
    <w:p w:rsidR="00C75F53" w:rsidRDefault="00C75F53" w:rsidP="00C63510">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 xml:space="preserve">На карте градостроительного зонирования </w:t>
      </w:r>
      <w:r w:rsidRPr="000C7381">
        <w:rPr>
          <w:rFonts w:ascii="Times New Roman" w:hAnsi="Times New Roman" w:cs="Times New Roman"/>
          <w:sz w:val="28"/>
          <w:szCs w:val="28"/>
        </w:rPr>
        <w:t xml:space="preserve">Большепорекского сельского поселения </w:t>
      </w:r>
      <w:r w:rsidRPr="000C7381">
        <w:rPr>
          <w:rFonts w:ascii="Times New Roman" w:hAnsi="Times New Roman" w:cs="Times New Roman"/>
          <w:bCs/>
          <w:sz w:val="28"/>
          <w:szCs w:val="28"/>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8" w:history="1">
        <w:r w:rsidRPr="000C7381">
          <w:rPr>
            <w:rStyle w:val="a9"/>
            <w:rFonts w:ascii="Times New Roman" w:hAnsi="Times New Roman" w:cs="Times New Roman"/>
            <w:bCs/>
            <w:sz w:val="28"/>
            <w:szCs w:val="28"/>
          </w:rPr>
          <w:t>статьей 36</w:t>
        </w:r>
      </w:hyperlink>
      <w:r w:rsidRPr="000C7381">
        <w:rPr>
          <w:rFonts w:ascii="Times New Roman" w:hAnsi="Times New Roman" w:cs="Times New Roman"/>
          <w:bCs/>
          <w:sz w:val="28"/>
          <w:szCs w:val="28"/>
        </w:rPr>
        <w:t xml:space="preserve"> Градостроительного кодекса Российской Федерации.</w:t>
      </w:r>
    </w:p>
    <w:p w:rsidR="007C1492" w:rsidRPr="000C7381" w:rsidRDefault="007C1492" w:rsidP="007C1492">
      <w:pPr>
        <w:autoSpaceDE w:val="0"/>
        <w:autoSpaceDN w:val="0"/>
        <w:adjustRightInd w:val="0"/>
        <w:ind w:firstLine="709"/>
        <w:jc w:val="both"/>
        <w:rPr>
          <w:rFonts w:ascii="Times New Roman" w:hAnsi="Times New Roman" w:cs="Times New Roman"/>
          <w:bCs/>
          <w:sz w:val="28"/>
          <w:szCs w:val="28"/>
        </w:rPr>
      </w:pPr>
      <w:r w:rsidRPr="000C7381">
        <w:rPr>
          <w:rFonts w:ascii="Times New Roman" w:hAnsi="Times New Roman" w:cs="Times New Roman"/>
          <w:bCs/>
          <w:sz w:val="28"/>
          <w:szCs w:val="28"/>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7C1492" w:rsidRPr="000C7381" w:rsidRDefault="007C1492" w:rsidP="007C1492">
      <w:pPr>
        <w:shd w:val="clear" w:color="auto" w:fill="FFFFFF"/>
        <w:tabs>
          <w:tab w:val="left" w:pos="9781"/>
        </w:tabs>
        <w:ind w:right="-82" w:firstLine="709"/>
        <w:jc w:val="both"/>
        <w:rPr>
          <w:rFonts w:ascii="Times New Roman" w:hAnsi="Times New Roman" w:cs="Times New Roman"/>
          <w:bCs/>
          <w:spacing w:val="-1"/>
          <w:sz w:val="28"/>
          <w:szCs w:val="28"/>
        </w:rPr>
      </w:pPr>
      <w:r w:rsidRPr="000C7381">
        <w:rPr>
          <w:rFonts w:ascii="Times New Roman" w:hAnsi="Times New Roman" w:cs="Times New Roman"/>
          <w:bCs/>
          <w:spacing w:val="-1"/>
          <w:sz w:val="28"/>
          <w:szCs w:val="28"/>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C1492" w:rsidRPr="000C7381" w:rsidRDefault="007C1492" w:rsidP="007C1492">
      <w:pPr>
        <w:pStyle w:val="Default"/>
        <w:ind w:firstLine="708"/>
        <w:jc w:val="both"/>
        <w:rPr>
          <w:b/>
          <w:bCs/>
          <w:color w:val="auto"/>
          <w:sz w:val="28"/>
          <w:szCs w:val="28"/>
        </w:rPr>
      </w:pPr>
    </w:p>
    <w:p w:rsidR="007C1492" w:rsidRPr="000C7381" w:rsidRDefault="007C1492" w:rsidP="007C1492">
      <w:pPr>
        <w:pStyle w:val="Default"/>
        <w:ind w:firstLine="708"/>
        <w:jc w:val="both"/>
        <w:rPr>
          <w:b/>
          <w:bCs/>
          <w:color w:val="auto"/>
          <w:sz w:val="28"/>
          <w:szCs w:val="28"/>
        </w:rPr>
      </w:pPr>
      <w:r w:rsidRPr="000C7381">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7C1492" w:rsidRPr="000C7381" w:rsidRDefault="007C1492" w:rsidP="007C1492">
      <w:pPr>
        <w:pStyle w:val="Default"/>
        <w:ind w:firstLine="708"/>
        <w:jc w:val="both"/>
        <w:rPr>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1. Жилые зоны </w:t>
      </w:r>
    </w:p>
    <w:p w:rsidR="007C1492" w:rsidRPr="000C7381" w:rsidRDefault="007C1492" w:rsidP="007C1492">
      <w:pPr>
        <w:widowControl w:val="0"/>
        <w:autoSpaceDE w:val="0"/>
        <w:autoSpaceDN w:val="0"/>
        <w:adjustRightInd w:val="0"/>
        <w:ind w:firstLine="708"/>
        <w:jc w:val="both"/>
        <w:outlineLvl w:val="2"/>
        <w:rPr>
          <w:rFonts w:ascii="Times New Roman" w:hAnsi="Times New Roman" w:cs="Times New Roman"/>
          <w:b/>
          <w:bCs/>
          <w:sz w:val="28"/>
          <w:szCs w:val="28"/>
          <w:u w:val="single"/>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Ж-1. Зона застройки индивидуальными жилыми домами и блокированной жилой застройки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60"/>
        <w:gridCol w:w="2329"/>
        <w:gridCol w:w="4613"/>
      </w:tblGrid>
      <w:tr w:rsidR="007C1492" w:rsidRPr="00C32DA9" w:rsidTr="0052776A">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6E0526">
            <w:pPr>
              <w:widowControl w:val="0"/>
              <w:autoSpaceDE w:val="0"/>
              <w:autoSpaceDN w:val="0"/>
              <w:adjustRightInd w:val="0"/>
              <w:spacing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индивидуального жилищного строительства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w:t>
            </w:r>
          </w:p>
        </w:tc>
        <w:tc>
          <w:tcPr>
            <w:tcW w:w="0" w:type="auto"/>
          </w:tcPr>
          <w:p w:rsidR="007C1492" w:rsidRPr="00C32DA9" w:rsidRDefault="007C1492" w:rsidP="0052776A">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Индивидуальное жилищное строительство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2000 кв.м.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образуемого на основании документации по планировке территории –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основного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хозяйственных и прочих строений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отдельно стоящего гаража – 1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Максимальная высота строений и сооружений вспомогательного использования, при размещении </w:t>
            </w:r>
            <w:r w:rsidRPr="00C32DA9">
              <w:rPr>
                <w:rFonts w:ascii="Times New Roman" w:hAnsi="Times New Roman" w:cs="Times New Roman"/>
                <w:sz w:val="20"/>
                <w:szCs w:val="20"/>
              </w:rPr>
              <w:lastRenderedPageBreak/>
              <w:t>их на расстоянии от 1 до 3 метров от границ земельного участка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50 %.</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Иные показатели: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7C1492" w:rsidRPr="00C32DA9" w:rsidRDefault="007C1492" w:rsidP="0052776A">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Блокированная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Жилой дом блокированной застройки</w:t>
            </w:r>
          </w:p>
          <w:p w:rsidR="007C1492" w:rsidRPr="00C32DA9" w:rsidRDefault="007C1492" w:rsidP="0052776A">
            <w:pPr>
              <w:autoSpaceDE w:val="0"/>
              <w:autoSpaceDN w:val="0"/>
              <w:adjustRightInd w:val="0"/>
              <w:spacing w:after="0" w:line="276" w:lineRule="auto"/>
              <w:ind w:firstLine="241"/>
              <w:jc w:val="both"/>
              <w:rPr>
                <w:rFonts w:ascii="Times New Roman" w:hAnsi="Times New Roman" w:cs="Times New Roman"/>
                <w:sz w:val="20"/>
                <w:szCs w:val="20"/>
              </w:rPr>
            </w:pP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150 кв.м.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600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улиц – 5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 стороны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Минимальное расстояние от границы земельного участка до основного строения:</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земельных участков смежных блок-секций – 0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со стороны иных смежных земельных участков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70 %.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аптека;</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 первой медицинской помощи;</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поликлиника;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фельдшерско-акушерский пункт</w:t>
            </w:r>
          </w:p>
        </w:tc>
        <w:tc>
          <w:tcPr>
            <w:tcW w:w="0" w:type="auto"/>
            <w:vMerge w:val="restart"/>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Максимальная площадь земельного участка: 30000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 xml:space="preserve">Максимальное количество этажей – 3 </w:t>
            </w:r>
            <w:proofErr w:type="spellStart"/>
            <w:r w:rsidRPr="00C32DA9">
              <w:rPr>
                <w:rFonts w:ascii="Times New Roman" w:hAnsi="Times New Roman" w:cs="Times New Roman"/>
                <w:bCs/>
                <w:sz w:val="20"/>
                <w:szCs w:val="20"/>
              </w:rPr>
              <w:t>эт</w:t>
            </w:r>
            <w:proofErr w:type="spellEnd"/>
            <w:r w:rsidRPr="00C32DA9">
              <w:rPr>
                <w:rFonts w:ascii="Times New Roman" w:hAnsi="Times New Roman" w:cs="Times New Roman"/>
                <w:bCs/>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детские сады и иные объекты дошкольного воспитания</w:t>
            </w:r>
          </w:p>
        </w:tc>
        <w:tc>
          <w:tcPr>
            <w:tcW w:w="0" w:type="auto"/>
            <w:vMerge/>
            <w:vAlign w:val="center"/>
          </w:tcPr>
          <w:p w:rsidR="007C1492" w:rsidRPr="00C32DA9" w:rsidRDefault="007C1492" w:rsidP="0052776A">
            <w:pPr>
              <w:spacing w:after="0"/>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(код 4.4)</w:t>
            </w:r>
          </w:p>
          <w:p w:rsidR="007C1492" w:rsidRPr="00C32DA9" w:rsidRDefault="007C1492" w:rsidP="0052776A">
            <w:pPr>
              <w:spacing w:after="0" w:line="276" w:lineRule="auto"/>
              <w:ind w:firstLine="708"/>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w:t>
            </w:r>
            <w:r w:rsidRPr="00C32DA9">
              <w:rPr>
                <w:rFonts w:ascii="Times New Roman" w:hAnsi="Times New Roman" w:cs="Times New Roman"/>
                <w:sz w:val="20"/>
                <w:szCs w:val="20"/>
                <w:vertAlign w:val="superscript"/>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участка:300 кв.м.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 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pStyle w:val="ConsPlusNormal"/>
              <w:spacing w:line="276" w:lineRule="auto"/>
              <w:ind w:firstLine="0"/>
              <w:jc w:val="both"/>
              <w:rPr>
                <w:rFonts w:ascii="Times New Roman" w:hAnsi="Times New Roman" w:cs="Times New Roman"/>
                <w:lang w:eastAsia="en-US"/>
              </w:rPr>
            </w:pPr>
            <w:r w:rsidRPr="00C32DA9">
              <w:rPr>
                <w:rFonts w:ascii="Times New Roman" w:hAnsi="Times New Roman" w:cs="Times New Roman"/>
                <w:lang w:eastAsia="en-US"/>
              </w:rPr>
              <w:t>от границы земельного участка – 3 м,</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w:t>
            </w:r>
            <w:r w:rsidRPr="00C32DA9">
              <w:rPr>
                <w:rFonts w:ascii="Times New Roman" w:hAnsi="Times New Roman" w:cs="Times New Roman"/>
                <w:sz w:val="20"/>
                <w:szCs w:val="20"/>
              </w:rPr>
              <w:lastRenderedPageBreak/>
              <w:t>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бульвары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6546CD" w:rsidRDefault="007C1492" w:rsidP="0052776A">
      <w:pPr>
        <w:widowControl w:val="0"/>
        <w:autoSpaceDE w:val="0"/>
        <w:autoSpaceDN w:val="0"/>
        <w:adjustRightInd w:val="0"/>
        <w:spacing w:after="0"/>
        <w:jc w:val="both"/>
        <w:rPr>
          <w:b/>
        </w:rPr>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6"/>
        <w:gridCol w:w="2493"/>
        <w:gridCol w:w="4403"/>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многоквартирный жилой дом</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3000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 (включая подземный, подвальный, цокольный, технический, мансардный).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30 %.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Общественное </w:t>
            </w:r>
            <w:r w:rsidRPr="00C32DA9">
              <w:rPr>
                <w:rFonts w:ascii="Times New Roman" w:hAnsi="Times New Roman" w:cs="Times New Roman"/>
                <w:sz w:val="20"/>
                <w:szCs w:val="20"/>
              </w:rPr>
              <w:lastRenderedPageBreak/>
              <w:t>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столовая;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кафе;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размеры земельных участков, в </w:t>
            </w:r>
            <w:r w:rsidRPr="00C32DA9">
              <w:rPr>
                <w:rFonts w:ascii="Times New Roman" w:hAnsi="Times New Roman" w:cs="Times New Roman"/>
                <w:b/>
                <w:sz w:val="20"/>
                <w:szCs w:val="20"/>
              </w:rPr>
              <w:lastRenderedPageBreak/>
              <w:t>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Культурное развитие (код 3.6)</w:t>
            </w:r>
          </w:p>
        </w:tc>
        <w:tc>
          <w:tcPr>
            <w:tcW w:w="0" w:type="auto"/>
          </w:tcPr>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z w:val="20"/>
                <w:szCs w:val="20"/>
              </w:rPr>
            </w:pPr>
            <w:r w:rsidRPr="00C32DA9">
              <w:rPr>
                <w:rFonts w:ascii="Times New Roman" w:hAnsi="Times New Roman" w:cs="Times New Roman"/>
                <w:spacing w:val="-1"/>
                <w:sz w:val="20"/>
                <w:szCs w:val="20"/>
              </w:rPr>
              <w:t>библиотека;</w:t>
            </w:r>
          </w:p>
          <w:p w:rsidR="007C1492" w:rsidRPr="00C32DA9" w:rsidRDefault="007C1492" w:rsidP="0052776A">
            <w:pPr>
              <w:shd w:val="clear" w:color="auto" w:fill="FFFFFF"/>
              <w:tabs>
                <w:tab w:val="left" w:pos="9781"/>
              </w:tabs>
              <w:spacing w:after="0" w:line="276" w:lineRule="auto"/>
              <w:ind w:right="521"/>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дом культуры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Бытовое </w:t>
            </w:r>
            <w:r w:rsidRPr="00C32DA9">
              <w:rPr>
                <w:rFonts w:ascii="Times New Roman" w:hAnsi="Times New Roman" w:cs="Times New Roman"/>
                <w:sz w:val="20"/>
                <w:szCs w:val="20"/>
              </w:rPr>
              <w:lastRenderedPageBreak/>
              <w:t>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 xml:space="preserve">мастерские мелкого </w:t>
            </w:r>
            <w:r w:rsidRPr="00C32DA9">
              <w:rPr>
                <w:rFonts w:ascii="Times New Roman" w:hAnsi="Times New Roman" w:cs="Times New Roman"/>
                <w:sz w:val="20"/>
                <w:szCs w:val="20"/>
              </w:rPr>
              <w:lastRenderedPageBreak/>
              <w:t>ремонта;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ателье;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парикмахерская</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 xml:space="preserve">Предельные размеры земельных участков, в </w:t>
            </w:r>
            <w:r w:rsidRPr="00C32DA9">
              <w:rPr>
                <w:rFonts w:ascii="Times New Roman" w:hAnsi="Times New Roman" w:cs="Times New Roman"/>
                <w:b/>
                <w:sz w:val="20"/>
                <w:szCs w:val="20"/>
              </w:rPr>
              <w:lastRenderedPageBreak/>
              <w:t>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Социальное обслуживание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3.2)</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отделение почты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участка:900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lastRenderedPageBreak/>
        <w:t>Вспомогательные виды использования: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bookmarkStart w:id="3" w:name="Par0"/>
      <w:bookmarkEnd w:id="3"/>
      <w:r w:rsidRPr="000C7381">
        <w:rPr>
          <w:rFonts w:ascii="Times New Roman" w:hAnsi="Times New Roman" w:cs="Times New Roman"/>
          <w:b/>
          <w:sz w:val="28"/>
          <w:szCs w:val="28"/>
        </w:rPr>
        <w:t xml:space="preserve">Ограничения использования земельных участков и объектов капитального </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1. Для земельных участков и иных объектов недвижимости</w:t>
      </w:r>
      <w:r w:rsidR="00F605AC" w:rsidRPr="000C7381">
        <w:rPr>
          <w:rFonts w:ascii="Times New Roman" w:hAnsi="Times New Roman" w:cs="Times New Roman"/>
          <w:sz w:val="28"/>
          <w:szCs w:val="28"/>
        </w:rPr>
        <w:t xml:space="preserve"> </w:t>
      </w:r>
      <w:r w:rsidR="0052776A" w:rsidRPr="000C7381">
        <w:rPr>
          <w:rFonts w:ascii="Times New Roman" w:hAnsi="Times New Roman" w:cs="Times New Roman"/>
          <w:sz w:val="28"/>
          <w:szCs w:val="28"/>
        </w:rPr>
        <w:t xml:space="preserve">с кадастровыми номерами </w:t>
      </w:r>
      <w:r w:rsidR="00F605AC" w:rsidRPr="000C7381">
        <w:rPr>
          <w:rFonts w:ascii="Times New Roman" w:hAnsi="Times New Roman" w:cs="Times New Roman"/>
          <w:sz w:val="28"/>
          <w:szCs w:val="28"/>
        </w:rPr>
        <w:t>43:</w:t>
      </w:r>
      <w:r w:rsidR="0052776A" w:rsidRPr="000C7381">
        <w:rPr>
          <w:rFonts w:ascii="Times New Roman" w:hAnsi="Times New Roman" w:cs="Times New Roman"/>
          <w:sz w:val="28"/>
          <w:szCs w:val="28"/>
        </w:rPr>
        <w:t>11:320201, 43:11:320205, 43:11:320204, 43:11:320203</w:t>
      </w:r>
      <w:r w:rsidRPr="000C7381">
        <w:rPr>
          <w:rFonts w:ascii="Times New Roman" w:hAnsi="Times New Roman" w:cs="Times New Roman"/>
          <w:sz w:val="28"/>
          <w:szCs w:val="28"/>
        </w:rPr>
        <w:t>, расположенных в водоохранных зонах рек и иных водных объектов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w:t>
      </w:r>
      <w:r w:rsidRPr="000C7381">
        <w:rPr>
          <w:rFonts w:ascii="Times New Roman" w:hAnsi="Times New Roman" w:cs="Times New Roman"/>
          <w:sz w:val="28"/>
          <w:szCs w:val="28"/>
        </w:rPr>
        <w:lastRenderedPageBreak/>
        <w:t>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2. Общественно-деловые зоны</w:t>
      </w:r>
    </w:p>
    <w:p w:rsidR="007C1492" w:rsidRPr="000C7381" w:rsidRDefault="007C1492" w:rsidP="007C1492">
      <w:pPr>
        <w:pStyle w:val="Default"/>
        <w:jc w:val="both"/>
        <w:rPr>
          <w:b/>
          <w:bCs/>
          <w:color w:val="auto"/>
          <w:sz w:val="28"/>
          <w:szCs w:val="28"/>
        </w:rPr>
      </w:pPr>
    </w:p>
    <w:p w:rsidR="007C1492" w:rsidRPr="000C7381" w:rsidRDefault="007C1492" w:rsidP="007C1492">
      <w:pPr>
        <w:jc w:val="both"/>
        <w:rPr>
          <w:rFonts w:ascii="Times New Roman" w:hAnsi="Times New Roman" w:cs="Times New Roman"/>
          <w:b/>
          <w:sz w:val="28"/>
          <w:szCs w:val="28"/>
        </w:rPr>
      </w:pPr>
      <w:r w:rsidRPr="000C7381">
        <w:rPr>
          <w:rFonts w:ascii="Times New Roman" w:hAnsi="Times New Roman" w:cs="Times New Roman"/>
          <w:b/>
          <w:bCs/>
          <w:sz w:val="28"/>
          <w:szCs w:val="28"/>
        </w:rPr>
        <w:t xml:space="preserve">ОД-2. </w:t>
      </w:r>
      <w:r w:rsidRPr="000C7381">
        <w:rPr>
          <w:rFonts w:ascii="Times New Roman" w:hAnsi="Times New Roman" w:cs="Times New Roman"/>
          <w:b/>
          <w:sz w:val="28"/>
          <w:szCs w:val="28"/>
        </w:rPr>
        <w:t>Зона делового общественно коммерческого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9"/>
        <w:gridCol w:w="3963"/>
      </w:tblGrid>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51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5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3963"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Культурное развитие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3.6)</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45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библиотека;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клуб;</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дом культуры;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архив;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3963"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 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Максимальное количество этажей – 3</w:t>
            </w:r>
            <w:r w:rsidRPr="00C32DA9">
              <w:rPr>
                <w:rFonts w:ascii="Times New Roman" w:hAnsi="Times New Roman" w:cs="Times New Roman"/>
                <w:b/>
                <w:sz w:val="20"/>
                <w:szCs w:val="20"/>
              </w:rPr>
              <w:t>.</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 xml:space="preserve"> </w:t>
            </w:r>
          </w:p>
        </w:tc>
        <w:tc>
          <w:tcPr>
            <w:tcW w:w="245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lastRenderedPageBreak/>
              <w:t>аптека;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tc>
        <w:tc>
          <w:tcPr>
            <w:tcW w:w="3963"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459"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3963"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участков при реконструкции объектов допускается </w:t>
            </w:r>
            <w:r w:rsidRPr="00C32DA9">
              <w:rPr>
                <w:rFonts w:ascii="Times New Roman" w:hAnsi="Times New Roman" w:cs="Times New Roman"/>
                <w:sz w:val="20"/>
                <w:szCs w:val="20"/>
              </w:rPr>
              <w:lastRenderedPageBreak/>
              <w:t>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45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3963"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45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3963"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w:t>
            </w:r>
            <w:r w:rsidRPr="00C32DA9">
              <w:rPr>
                <w:rFonts w:ascii="Times New Roman" w:hAnsi="Times New Roman" w:cs="Times New Roman"/>
                <w:b/>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45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водоёмы и резервуары</w:t>
            </w:r>
          </w:p>
        </w:tc>
        <w:tc>
          <w:tcPr>
            <w:tcW w:w="3963"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Бытовое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3.3)</w:t>
            </w:r>
          </w:p>
        </w:tc>
        <w:tc>
          <w:tcPr>
            <w:tcW w:w="2459"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пошивочное ателье;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мастерская мелкого </w:t>
            </w:r>
            <w:r w:rsidRPr="00C32DA9">
              <w:rPr>
                <w:rFonts w:ascii="Times New Roman" w:hAnsi="Times New Roman" w:cs="Times New Roman"/>
                <w:sz w:val="20"/>
                <w:szCs w:val="20"/>
              </w:rPr>
              <w:lastRenderedPageBreak/>
              <w:t>ремонта; парикмахерская;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общественная баня</w:t>
            </w:r>
          </w:p>
        </w:tc>
        <w:tc>
          <w:tcPr>
            <w:tcW w:w="3963"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E569F7" w:rsidRPr="00C32DA9" w:rsidTr="00E569F7">
        <w:tc>
          <w:tcPr>
            <w:tcW w:w="527" w:type="dxa"/>
          </w:tcPr>
          <w:p w:rsidR="00E569F7" w:rsidRPr="00C32DA9" w:rsidRDefault="00E569F7" w:rsidP="00E569F7">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514" w:type="dxa"/>
          </w:tcPr>
          <w:p w:rsidR="00E569F7" w:rsidRPr="00C32DA9" w:rsidRDefault="00E569F7" w:rsidP="00E569F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E569F7" w:rsidRPr="00C32DA9" w:rsidRDefault="00E569F7" w:rsidP="00E569F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459" w:type="dxa"/>
          </w:tcPr>
          <w:p w:rsidR="00E569F7" w:rsidRPr="00C32DA9" w:rsidRDefault="00E569F7" w:rsidP="00E569F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E569F7" w:rsidRPr="00C32DA9" w:rsidRDefault="00E569F7" w:rsidP="00E569F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E569F7" w:rsidRPr="00C32DA9" w:rsidRDefault="00E569F7" w:rsidP="00E569F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E569F7" w:rsidRPr="00C32DA9" w:rsidRDefault="00E569F7" w:rsidP="00E569F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E569F7" w:rsidRPr="00C32DA9" w:rsidRDefault="00E569F7" w:rsidP="00E569F7">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3963" w:type="dxa"/>
          </w:tcPr>
          <w:p w:rsidR="00E569F7" w:rsidRPr="00C32DA9" w:rsidRDefault="00E569F7" w:rsidP="00E569F7">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r w:rsidR="00E569F7" w:rsidRPr="00C32DA9" w:rsidTr="00E569F7">
        <w:tc>
          <w:tcPr>
            <w:tcW w:w="527" w:type="dxa"/>
          </w:tcPr>
          <w:p w:rsidR="00E569F7" w:rsidRPr="00C73BE4" w:rsidRDefault="00E569F7" w:rsidP="00E569F7">
            <w:pPr>
              <w:widowControl w:val="0"/>
              <w:autoSpaceDE w:val="0"/>
              <w:jc w:val="both"/>
              <w:rPr>
                <w:rFonts w:ascii="Times New Roman" w:hAnsi="Times New Roman" w:cs="Times New Roman"/>
                <w:sz w:val="20"/>
                <w:szCs w:val="20"/>
              </w:rPr>
            </w:pPr>
            <w:r>
              <w:rPr>
                <w:rFonts w:ascii="Times New Roman" w:hAnsi="Times New Roman" w:cs="Times New Roman"/>
                <w:sz w:val="20"/>
                <w:szCs w:val="20"/>
              </w:rPr>
              <w:t>9</w:t>
            </w:r>
          </w:p>
        </w:tc>
        <w:tc>
          <w:tcPr>
            <w:tcW w:w="2514" w:type="dxa"/>
          </w:tcPr>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 xml:space="preserve">Религиозное использование </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(код 3.7.)</w:t>
            </w:r>
          </w:p>
        </w:tc>
        <w:tc>
          <w:tcPr>
            <w:tcW w:w="2459" w:type="dxa"/>
          </w:tcPr>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Культовые объекты (церкви, соборы, храмы, часовни, монастыри, мечети, молельные дома);</w:t>
            </w:r>
          </w:p>
        </w:tc>
        <w:tc>
          <w:tcPr>
            <w:tcW w:w="3963" w:type="dxa"/>
          </w:tcPr>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Предельные размеры земельных участков, в том числе их площадь:</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Минимал</w:t>
            </w:r>
            <w:r>
              <w:rPr>
                <w:rFonts w:ascii="Times New Roman" w:hAnsi="Times New Roman" w:cs="Times New Roman"/>
                <w:sz w:val="20"/>
                <w:szCs w:val="20"/>
              </w:rPr>
              <w:t>ьный размер земельного участка:2</w:t>
            </w:r>
            <w:r w:rsidRPr="00C73BE4">
              <w:rPr>
                <w:rFonts w:ascii="Times New Roman" w:hAnsi="Times New Roman" w:cs="Times New Roman"/>
                <w:sz w:val="20"/>
                <w:szCs w:val="20"/>
              </w:rPr>
              <w:t>0 м.</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 xml:space="preserve">Минимальная площадь </w:t>
            </w:r>
            <w:r>
              <w:rPr>
                <w:rFonts w:ascii="Times New Roman" w:hAnsi="Times New Roman" w:cs="Times New Roman"/>
                <w:sz w:val="20"/>
                <w:szCs w:val="20"/>
              </w:rPr>
              <w:t>земельного участка:4</w:t>
            </w:r>
            <w:r w:rsidRPr="00C73BE4">
              <w:rPr>
                <w:rFonts w:ascii="Times New Roman" w:hAnsi="Times New Roman" w:cs="Times New Roman"/>
                <w:sz w:val="20"/>
                <w:szCs w:val="20"/>
              </w:rPr>
              <w:t>00 кв.м.</w:t>
            </w:r>
          </w:p>
          <w:p w:rsidR="00E569F7" w:rsidRPr="00C73BE4" w:rsidRDefault="00E569F7" w:rsidP="00E569F7">
            <w:pPr>
              <w:widowControl w:val="0"/>
              <w:autoSpaceDE w:val="0"/>
              <w:jc w:val="both"/>
              <w:rPr>
                <w:rFonts w:ascii="Times New Roman" w:hAnsi="Times New Roman" w:cs="Times New Roman"/>
                <w:sz w:val="20"/>
                <w:szCs w:val="20"/>
              </w:rPr>
            </w:pPr>
            <w:r w:rsidRPr="00C73BE4">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569F7" w:rsidRPr="00C73BE4" w:rsidRDefault="00E569F7" w:rsidP="00E569F7">
            <w:pPr>
              <w:widowControl w:val="0"/>
              <w:autoSpaceDE w:val="0"/>
              <w:jc w:val="both"/>
              <w:rPr>
                <w:rFonts w:ascii="Times New Roman" w:hAnsi="Times New Roman" w:cs="Times New Roman"/>
                <w:sz w:val="20"/>
                <w:szCs w:val="20"/>
              </w:rPr>
            </w:pPr>
            <w:r w:rsidRPr="00C73BE4">
              <w:rPr>
                <w:rFonts w:ascii="Times New Roman" w:hAnsi="Times New Roman" w:cs="Times New Roman"/>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от красной линии улиц – 5 м,</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от границы земельного участка – 3 м.</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Предельное количество этажей или предельная высота зданий, строений, сооружений</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Максимальное количество этажей – 3.</w:t>
            </w:r>
          </w:p>
          <w:p w:rsidR="00E569F7" w:rsidRPr="00C73BE4" w:rsidRDefault="00E569F7" w:rsidP="00E569F7">
            <w:pPr>
              <w:autoSpaceDE w:val="0"/>
              <w:jc w:val="both"/>
              <w:rPr>
                <w:rFonts w:ascii="Times New Roman" w:hAnsi="Times New Roman" w:cs="Times New Roman"/>
                <w:sz w:val="20"/>
                <w:szCs w:val="20"/>
              </w:rPr>
            </w:pPr>
            <w:r w:rsidRPr="00C73BE4">
              <w:rPr>
                <w:rFonts w:ascii="Times New Roman" w:hAnsi="Times New Roman" w:cs="Times New Roman"/>
                <w:sz w:val="20"/>
                <w:szCs w:val="20"/>
              </w:rPr>
              <w:t>Максимальный процент застройки в</w:t>
            </w:r>
            <w:r>
              <w:rPr>
                <w:rFonts w:ascii="Times New Roman" w:hAnsi="Times New Roman" w:cs="Times New Roman"/>
                <w:sz w:val="20"/>
                <w:szCs w:val="20"/>
              </w:rPr>
              <w:t xml:space="preserve"> границах земельного участка – 6</w:t>
            </w:r>
            <w:r w:rsidRPr="00C73BE4">
              <w:rPr>
                <w:rFonts w:ascii="Times New Roman" w:hAnsi="Times New Roman" w:cs="Times New Roman"/>
                <w:sz w:val="20"/>
                <w:szCs w:val="20"/>
              </w:rPr>
              <w:t>0%.</w:t>
            </w:r>
          </w:p>
        </w:tc>
      </w:tr>
    </w:tbl>
    <w:p w:rsidR="007C1492" w:rsidRPr="006546CD" w:rsidRDefault="007C1492" w:rsidP="007C1492">
      <w:pPr>
        <w:jc w:val="both"/>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64"/>
        <w:gridCol w:w="2377"/>
        <w:gridCol w:w="4488"/>
      </w:tblGrid>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06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37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48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0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Малоэтажная многоквартирная жилая застройка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2.1.1)</w:t>
            </w:r>
          </w:p>
        </w:tc>
        <w:tc>
          <w:tcPr>
            <w:tcW w:w="237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многоквартирный жилой дом</w:t>
            </w:r>
          </w:p>
        </w:tc>
        <w:tc>
          <w:tcPr>
            <w:tcW w:w="448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4.</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30 %.</w:t>
            </w:r>
          </w:p>
        </w:tc>
      </w:tr>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0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237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48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0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4.1)</w:t>
            </w:r>
          </w:p>
        </w:tc>
        <w:tc>
          <w:tcPr>
            <w:tcW w:w="237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конторы различных организаций, фирм, компаний;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издательства и редакционные офисы</w:t>
            </w:r>
          </w:p>
        </w:tc>
        <w:tc>
          <w:tcPr>
            <w:tcW w:w="448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0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Банковская и страховая деятельность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4.5)</w:t>
            </w:r>
          </w:p>
        </w:tc>
        <w:tc>
          <w:tcPr>
            <w:tcW w:w="237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банк;</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отделение банка;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Здание страховой организации</w:t>
            </w:r>
          </w:p>
        </w:tc>
        <w:tc>
          <w:tcPr>
            <w:tcW w:w="448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0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tc>
        <w:tc>
          <w:tcPr>
            <w:tcW w:w="237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милиции;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48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0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управление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3.8)</w:t>
            </w:r>
          </w:p>
        </w:tc>
        <w:tc>
          <w:tcPr>
            <w:tcW w:w="237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здания органов государственной власти, органов местного самоуправления, судов, службы судебных приставов</w:t>
            </w:r>
          </w:p>
        </w:tc>
        <w:tc>
          <w:tcPr>
            <w:tcW w:w="448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3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7</w:t>
            </w:r>
          </w:p>
        </w:tc>
        <w:tc>
          <w:tcPr>
            <w:tcW w:w="20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2377"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48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300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Максимальный процент застройки в границах земельного участка – 60%.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widowControl w:val="0"/>
        <w:autoSpaceDE w:val="0"/>
        <w:autoSpaceDN w:val="0"/>
        <w:adjustRightInd w:val="0"/>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ОД-1. Зона объектов социального и коммунально-бытового назначения</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14"/>
        <w:gridCol w:w="2458"/>
        <w:gridCol w:w="3964"/>
      </w:tblGrid>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51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245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3964"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Дошкольное, начальное и среднее общее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3.5.1)</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45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средняя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общеобразовательная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музыкальная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спортивная школа;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сад;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дошкольного образования;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детский дом;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спортивные школы</w:t>
            </w:r>
          </w:p>
        </w:tc>
        <w:tc>
          <w:tcPr>
            <w:tcW w:w="39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предельная высота зданий, строений, </w:t>
            </w:r>
            <w:r w:rsidRPr="00C32DA9">
              <w:rPr>
                <w:rFonts w:ascii="Times New Roman" w:hAnsi="Times New Roman" w:cs="Times New Roman"/>
                <w:b/>
                <w:sz w:val="20"/>
                <w:szCs w:val="20"/>
              </w:rPr>
              <w:lastRenderedPageBreak/>
              <w:t>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и высшее профессиональное образование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3.5.2)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p>
        </w:tc>
        <w:tc>
          <w:tcPr>
            <w:tcW w:w="245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среднее специальное учебное заведение;</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профессиональное техническое училище</w:t>
            </w:r>
          </w:p>
        </w:tc>
        <w:tc>
          <w:tcPr>
            <w:tcW w:w="39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Спорт</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5.1)</w:t>
            </w:r>
          </w:p>
        </w:tc>
        <w:tc>
          <w:tcPr>
            <w:tcW w:w="245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спортзал;</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спорткомплекс;</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стадион</w:t>
            </w:r>
          </w:p>
        </w:tc>
        <w:tc>
          <w:tcPr>
            <w:tcW w:w="39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C32DA9">
              <w:rPr>
                <w:rFonts w:ascii="Times New Roman" w:hAnsi="Times New Roman" w:cs="Times New Roman"/>
                <w:b/>
                <w:sz w:val="20"/>
                <w:szCs w:val="20"/>
              </w:rPr>
              <w:lastRenderedPageBreak/>
              <w:t>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45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жилищно-эксплуатационная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отопительная котельная;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пожарное депо.</w:t>
            </w:r>
          </w:p>
        </w:tc>
        <w:tc>
          <w:tcPr>
            <w:tcW w:w="39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Амбулаторно-поликлиническое обслуживание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3.4.1)</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245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аптеки;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пункты первой медицинской помощи;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pacing w:val="-1"/>
                <w:sz w:val="20"/>
                <w:szCs w:val="20"/>
              </w:rPr>
              <w:t>поликлиника.</w:t>
            </w:r>
          </w:p>
        </w:tc>
        <w:tc>
          <w:tcPr>
            <w:tcW w:w="39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6</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Стационарное медицинское обслуживание (код 3.4.2)</w:t>
            </w:r>
          </w:p>
        </w:tc>
        <w:tc>
          <w:tcPr>
            <w:tcW w:w="245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больницы;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родильные дома.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p>
        </w:tc>
        <w:tc>
          <w:tcPr>
            <w:tcW w:w="39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50%.</w:t>
            </w:r>
          </w:p>
        </w:tc>
      </w:tr>
      <w:tr w:rsidR="007C1492" w:rsidRPr="00C32DA9" w:rsidTr="00E569F7">
        <w:tc>
          <w:tcPr>
            <w:tcW w:w="52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251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245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 парки;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площади;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бульвары</w:t>
            </w:r>
          </w:p>
        </w:tc>
        <w:tc>
          <w:tcPr>
            <w:tcW w:w="3964"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52776A">
      <w:pPr>
        <w:spacing w:after="0"/>
        <w:jc w:val="both"/>
      </w:pPr>
    </w:p>
    <w:p w:rsidR="007C1492" w:rsidRPr="000C7381" w:rsidRDefault="007C1492" w:rsidP="0052776A">
      <w:pPr>
        <w:widowControl w:val="0"/>
        <w:autoSpaceDE w:val="0"/>
        <w:autoSpaceDN w:val="0"/>
        <w:adjustRightInd w:val="0"/>
        <w:spacing w:after="0"/>
        <w:jc w:val="both"/>
        <w:rPr>
          <w:rFonts w:ascii="Times New Roman" w:hAnsi="Times New Roman" w:cs="Times New Roman"/>
          <w:b/>
          <w:sz w:val="28"/>
          <w:szCs w:val="28"/>
        </w:rPr>
      </w:pPr>
      <w:r w:rsidRPr="000C7381">
        <w:rPr>
          <w:rFonts w:ascii="Times New Roman" w:hAnsi="Times New Roman" w:cs="Times New Roman"/>
          <w:b/>
          <w:sz w:val="28"/>
          <w:szCs w:val="28"/>
        </w:rPr>
        <w:t>Условно разрешенные виды использования:</w:t>
      </w:r>
    </w:p>
    <w:p w:rsidR="007C1492" w:rsidRPr="006546CD" w:rsidRDefault="007C1492" w:rsidP="0052776A">
      <w:pPr>
        <w:widowControl w:val="0"/>
        <w:autoSpaceDE w:val="0"/>
        <w:autoSpaceDN w:val="0"/>
        <w:adjustRightInd w:val="0"/>
        <w:spacing w:after="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056"/>
        <w:gridCol w:w="2893"/>
        <w:gridCol w:w="3980"/>
      </w:tblGrid>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2105"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300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Предельное количество этажей или </w:t>
            </w:r>
            <w:r w:rsidRPr="00C32DA9">
              <w:rPr>
                <w:rFonts w:ascii="Times New Roman" w:hAnsi="Times New Roman" w:cs="Times New Roman"/>
                <w:b/>
                <w:sz w:val="20"/>
                <w:szCs w:val="20"/>
              </w:rPr>
              <w:lastRenderedPageBreak/>
              <w:t>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Общественное питание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4.6)</w:t>
            </w:r>
          </w:p>
        </w:tc>
        <w:tc>
          <w:tcPr>
            <w:tcW w:w="302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кафе;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закусочные;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столовые;</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рестораны;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бары</w:t>
            </w:r>
          </w:p>
        </w:tc>
        <w:tc>
          <w:tcPr>
            <w:tcW w:w="4218"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6E0526">
        <w:tc>
          <w:tcPr>
            <w:tcW w:w="537"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2105" w:type="dxa"/>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p>
        </w:tc>
        <w:tc>
          <w:tcPr>
            <w:tcW w:w="302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отдел внутренних дел</w:t>
            </w:r>
          </w:p>
        </w:tc>
        <w:tc>
          <w:tcPr>
            <w:tcW w:w="4218" w:type="dxa"/>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C32DA9">
              <w:rPr>
                <w:rFonts w:ascii="Times New Roman" w:hAnsi="Times New Roman" w:cs="Times New Roman"/>
                <w:b/>
                <w:sz w:val="20"/>
                <w:szCs w:val="20"/>
              </w:rPr>
              <w:lastRenderedPageBreak/>
              <w:t>сооружений, за пределами которых запрещено строительство зданий, строений, сооружений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bl>
    <w:p w:rsidR="007C1492" w:rsidRPr="006546CD" w:rsidRDefault="007C1492" w:rsidP="007C1492">
      <w:pPr>
        <w:jc w:val="both"/>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 xml:space="preserve">элементы благоустройства территории (малые архитектурные формы, площадки для установки мусоросборников); </w:t>
      </w:r>
    </w:p>
    <w:p w:rsidR="007C1492" w:rsidRPr="000C7381" w:rsidRDefault="007C1492" w:rsidP="007C1492">
      <w:pPr>
        <w:pStyle w:val="ConsPlusNormal"/>
        <w:spacing w:line="276" w:lineRule="auto"/>
        <w:ind w:firstLine="540"/>
        <w:jc w:val="both"/>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3. Производственные зоны </w:t>
      </w: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П-1. Зона размещения производственных объектов </w:t>
      </w:r>
      <w:r w:rsidRPr="000C7381">
        <w:rPr>
          <w:rFonts w:ascii="Times New Roman" w:hAnsi="Times New Roman" w:cs="Times New Roman"/>
          <w:b/>
          <w:sz w:val="28"/>
          <w:szCs w:val="28"/>
          <w:lang w:val="en-US"/>
        </w:rPr>
        <w:t>V</w:t>
      </w:r>
      <w:r w:rsidRPr="000C7381">
        <w:rPr>
          <w:rFonts w:ascii="Times New Roman" w:hAnsi="Times New Roman" w:cs="Times New Roman"/>
          <w:b/>
          <w:sz w:val="28"/>
          <w:szCs w:val="28"/>
        </w:rPr>
        <w:t xml:space="preserve"> класса опасности</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14"/>
        <w:gridCol w:w="4154"/>
        <w:gridCol w:w="2892"/>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 xml:space="preserve"> (код 3.1)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rPr>
              <w:t>аварийно-диспетчерская служба;</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отопительная котельная;</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пожарное депо;</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производственные базы коммунальных предприятий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Минимальная площадь земельного участка: 600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w:t>
            </w:r>
            <w:r w:rsidRPr="00C32DA9">
              <w:rPr>
                <w:rFonts w:ascii="Times New Roman" w:hAnsi="Times New Roman" w:cs="Times New Roman"/>
                <w:sz w:val="20"/>
                <w:szCs w:val="20"/>
              </w:rPr>
              <w:lastRenderedPageBreak/>
              <w:t>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2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Деловое управление</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офисы;</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конторы различных организаций, фирм, компаний</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Минимальная площадь земельного участка: 600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C32DA9">
              <w:rPr>
                <w:rFonts w:ascii="Times New Roman" w:hAnsi="Times New Roman" w:cs="Times New Roman"/>
                <w:b/>
                <w:sz w:val="20"/>
                <w:szCs w:val="20"/>
              </w:rPr>
              <w:lastRenderedPageBreak/>
              <w:t>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sz w:val="20"/>
                <w:szCs w:val="20"/>
              </w:rPr>
            </w:pPr>
            <w:r w:rsidRPr="00C32DA9">
              <w:rPr>
                <w:rFonts w:ascii="Times New Roman" w:hAnsi="Times New Roman" w:cs="Times New Roman"/>
                <w:sz w:val="20"/>
                <w:szCs w:val="20"/>
              </w:rPr>
              <w:t>Для всех основных строений количество надземных этажей – не более 3 этажей;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Максимальный процент застройки в границах земельного участка – 60 %.</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4.4)</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магазины площадью до 150 м2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участка:18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участка:300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земельного участка: 500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границы земельного участка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Для застроенных земельных </w:t>
            </w:r>
            <w:r w:rsidRPr="00C32DA9">
              <w:rPr>
                <w:rFonts w:ascii="Times New Roman" w:hAnsi="Times New Roman" w:cs="Times New Roman"/>
                <w:sz w:val="20"/>
                <w:szCs w:val="20"/>
              </w:rPr>
              <w:lastRenderedPageBreak/>
              <w:t>участков при реконструкции объектов допускается размещать объект по сложившейся линии застройки.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Общественное питание (код 4.6)</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закусочная;</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столовая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5</w:t>
            </w:r>
          </w:p>
        </w:tc>
        <w:tc>
          <w:tcPr>
            <w:tcW w:w="0" w:type="auto"/>
          </w:tcPr>
          <w:p w:rsidR="007C1492" w:rsidRPr="00C32DA9" w:rsidRDefault="001C6988" w:rsidP="0052776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Служебные гаражи</w:t>
            </w:r>
          </w:p>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(код 4.9)</w:t>
            </w:r>
          </w:p>
        </w:tc>
        <w:tc>
          <w:tcPr>
            <w:tcW w:w="0" w:type="auto"/>
          </w:tcPr>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гаражи;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стоянки (парковки);</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шиномонтаж;</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автосервис;</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автомойка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iCs/>
                <w:sz w:val="20"/>
                <w:szCs w:val="20"/>
              </w:rPr>
            </w:pPr>
            <w:r w:rsidRPr="00C32DA9">
              <w:rPr>
                <w:rFonts w:ascii="Times New Roman" w:hAnsi="Times New Roman" w:cs="Times New Roman"/>
                <w:iCs/>
                <w:sz w:val="20"/>
                <w:szCs w:val="20"/>
              </w:rPr>
              <w:t>Минимальный размер земельного участка: 10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vertAlign w:val="superscript"/>
              </w:rPr>
            </w:pPr>
            <w:r w:rsidRPr="00C32DA9">
              <w:rPr>
                <w:rFonts w:ascii="Times New Roman" w:hAnsi="Times New Roman" w:cs="Times New Roman"/>
                <w:sz w:val="20"/>
                <w:szCs w:val="20"/>
              </w:rPr>
              <w:t xml:space="preserve">Минимальная площадь земельного участка: 100 </w:t>
            </w:r>
            <w:proofErr w:type="gramStart"/>
            <w:r w:rsidRPr="00C32DA9">
              <w:rPr>
                <w:rFonts w:ascii="Times New Roman" w:hAnsi="Times New Roman" w:cs="Times New Roman"/>
                <w:sz w:val="20"/>
                <w:szCs w:val="20"/>
              </w:rPr>
              <w:t>кв.м</w:t>
            </w:r>
            <w:proofErr w:type="gramEnd"/>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shd w:val="clear" w:color="auto" w:fill="FFFFFF"/>
              <w:tabs>
                <w:tab w:val="left" w:pos="9781"/>
              </w:tabs>
              <w:spacing w:after="0" w:line="276" w:lineRule="auto"/>
              <w:ind w:right="398"/>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 предельная высота зданий, строений, сооружений:</w:t>
            </w:r>
          </w:p>
          <w:p w:rsidR="007C1492" w:rsidRPr="00C32DA9" w:rsidRDefault="007C1492" w:rsidP="0052776A">
            <w:pPr>
              <w:shd w:val="clear" w:color="auto" w:fill="FFFFFF"/>
              <w:tabs>
                <w:tab w:val="num" w:pos="1368"/>
                <w:tab w:val="left" w:pos="9781"/>
              </w:tabs>
              <w:spacing w:after="0" w:line="276" w:lineRule="auto"/>
              <w:ind w:right="-82"/>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высота от уровня земли: до верха плоской кровли – не более 4 м, до конька скатной крыши не более 6 м</w:t>
            </w:r>
            <w:r w:rsidRPr="00C32DA9">
              <w:rPr>
                <w:rFonts w:ascii="Times New Roman" w:hAnsi="Times New Roman" w:cs="Times New Roman"/>
                <w:sz w:val="20"/>
                <w:szCs w:val="20"/>
              </w:rPr>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1C6988" w:rsidP="0052776A">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Объекты </w:t>
            </w:r>
            <w:r w:rsidR="007C1492" w:rsidRPr="00C32DA9">
              <w:rPr>
                <w:rFonts w:ascii="Times New Roman" w:hAnsi="Times New Roman" w:cs="Times New Roman"/>
                <w:sz w:val="20"/>
                <w:szCs w:val="20"/>
              </w:rPr>
              <w:t>дорожного сервиса (код 4.9.1)</w:t>
            </w:r>
          </w:p>
        </w:tc>
        <w:tc>
          <w:tcPr>
            <w:tcW w:w="0" w:type="auto"/>
          </w:tcPr>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автозаправочные станции;</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магазин;</w:t>
            </w:r>
          </w:p>
          <w:p w:rsidR="007C1492" w:rsidRPr="00C32DA9" w:rsidRDefault="007C1492" w:rsidP="0052776A">
            <w:pPr>
              <w:shd w:val="clear" w:color="auto" w:fill="FFFFFF"/>
              <w:tabs>
                <w:tab w:val="left" w:pos="0"/>
              </w:tabs>
              <w:spacing w:after="0" w:line="276" w:lineRule="auto"/>
              <w:ind w:right="-82"/>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придорожное кафе</w:t>
            </w:r>
          </w:p>
          <w:p w:rsidR="007C1492" w:rsidRPr="00C32DA9" w:rsidRDefault="007C1492" w:rsidP="0052776A">
            <w:pPr>
              <w:shd w:val="clear" w:color="auto" w:fill="FFFFFF"/>
              <w:tabs>
                <w:tab w:val="left" w:pos="0"/>
              </w:tabs>
              <w:spacing w:after="0" w:line="260" w:lineRule="exact"/>
              <w:ind w:right="-82"/>
              <w:jc w:val="both"/>
              <w:rPr>
                <w:rFonts w:ascii="Times New Roman" w:hAnsi="Times New Roman" w:cs="Times New Roman"/>
                <w:bCs/>
                <w:spacing w:val="-1"/>
                <w:sz w:val="20"/>
                <w:szCs w:val="20"/>
              </w:rPr>
            </w:pP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7</w:t>
            </w:r>
          </w:p>
        </w:tc>
        <w:tc>
          <w:tcPr>
            <w:tcW w:w="0" w:type="auto"/>
          </w:tcPr>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Пищевая промышленность</w:t>
            </w:r>
          </w:p>
          <w:p w:rsidR="007C1492" w:rsidRPr="00C32DA9" w:rsidRDefault="007C1492" w:rsidP="0052776A">
            <w:pPr>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z w:val="20"/>
                <w:szCs w:val="20"/>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w:t>
            </w:r>
            <w:r w:rsidRPr="00C32DA9">
              <w:rPr>
                <w:rFonts w:ascii="Times New Roman" w:hAnsi="Times New Roman" w:cs="Times New Roman"/>
                <w:b/>
                <w:sz w:val="20"/>
                <w:szCs w:val="20"/>
              </w:rPr>
              <w:lastRenderedPageBreak/>
              <w:t>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50%.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8</w:t>
            </w:r>
          </w:p>
        </w:tc>
        <w:tc>
          <w:tcPr>
            <w:tcW w:w="0" w:type="auto"/>
          </w:tcPr>
          <w:p w:rsidR="007C1492" w:rsidRPr="00C32DA9" w:rsidRDefault="00762DEB" w:rsidP="0052776A">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Связь (код 6.8</w:t>
            </w:r>
            <w:r w:rsidR="007C1492" w:rsidRPr="00C32DA9">
              <w:rPr>
                <w:rFonts w:ascii="Times New Roman" w:hAnsi="Times New Roman" w:cs="Times New Roman"/>
                <w:sz w:val="20"/>
                <w:szCs w:val="20"/>
              </w:rPr>
              <w:t>)</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9</w:t>
            </w:r>
          </w:p>
        </w:tc>
        <w:tc>
          <w:tcPr>
            <w:tcW w:w="0" w:type="auto"/>
          </w:tcPr>
          <w:p w:rsidR="007C1492" w:rsidRPr="00C32DA9" w:rsidRDefault="007C1492" w:rsidP="0052776A">
            <w:pPr>
              <w:shd w:val="clear" w:color="auto" w:fill="FFFFFF"/>
              <w:tabs>
                <w:tab w:val="left" w:pos="0"/>
              </w:tabs>
              <w:spacing w:after="0" w:line="276" w:lineRule="auto"/>
              <w:ind w:right="-79"/>
              <w:jc w:val="both"/>
              <w:rPr>
                <w:rFonts w:ascii="Times New Roman" w:hAnsi="Times New Roman" w:cs="Times New Roman"/>
                <w:bCs/>
                <w:spacing w:val="-1"/>
                <w:sz w:val="20"/>
                <w:szCs w:val="20"/>
              </w:rPr>
            </w:pPr>
            <w:r w:rsidRPr="00C32DA9">
              <w:rPr>
                <w:rFonts w:ascii="Times New Roman" w:hAnsi="Times New Roman" w:cs="Times New Roman"/>
                <w:sz w:val="20"/>
                <w:szCs w:val="20"/>
              </w:rPr>
              <w:t>Склады (код 6.9)</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промышленная база;</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склад;</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Cs/>
                <w:spacing w:val="-1"/>
                <w:sz w:val="20"/>
                <w:szCs w:val="20"/>
              </w:rPr>
            </w:pPr>
            <w:r w:rsidRPr="00C32DA9">
              <w:rPr>
                <w:rFonts w:ascii="Times New Roman" w:hAnsi="Times New Roman" w:cs="Times New Roman"/>
                <w:bCs/>
                <w:spacing w:val="-1"/>
                <w:sz w:val="20"/>
                <w:szCs w:val="20"/>
              </w:rPr>
              <w:t>элеватор;</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bCs/>
                <w:spacing w:val="-1"/>
                <w:sz w:val="20"/>
                <w:szCs w:val="20"/>
              </w:rPr>
              <w:t>склад ГСМ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участка:1000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C32DA9">
              <w:rPr>
                <w:rFonts w:ascii="Times New Roman" w:hAnsi="Times New Roman" w:cs="Times New Roman"/>
                <w:b/>
                <w:sz w:val="20"/>
                <w:szCs w:val="20"/>
              </w:rPr>
              <w:lastRenderedPageBreak/>
              <w:t>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10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E569F7" w:rsidRPr="00C32DA9" w:rsidTr="0052776A">
        <w:tc>
          <w:tcPr>
            <w:tcW w:w="0" w:type="auto"/>
          </w:tcPr>
          <w:p w:rsidR="00E569F7" w:rsidRPr="00C32DA9" w:rsidRDefault="00E569F7" w:rsidP="00E569F7">
            <w:pPr>
              <w:widowControl w:val="0"/>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11</w:t>
            </w:r>
          </w:p>
        </w:tc>
        <w:tc>
          <w:tcPr>
            <w:tcW w:w="0" w:type="auto"/>
          </w:tcPr>
          <w:p w:rsidR="00E569F7" w:rsidRDefault="00E569F7" w:rsidP="00E569F7">
            <w:pPr>
              <w:widowControl w:val="0"/>
              <w:autoSpaceDE w:val="0"/>
              <w:autoSpaceDN w:val="0"/>
              <w:adjustRightInd w:val="0"/>
              <w:spacing w:after="0"/>
              <w:jc w:val="both"/>
              <w:rPr>
                <w:rFonts w:ascii="Times New Roman" w:hAnsi="Times New Roman" w:cs="Times New Roman"/>
                <w:sz w:val="20"/>
                <w:szCs w:val="20"/>
              </w:rPr>
            </w:pPr>
            <w:r w:rsidRPr="004273FA">
              <w:rPr>
                <w:rFonts w:ascii="Times New Roman" w:hAnsi="Times New Roman" w:cs="Times New Roman"/>
                <w:sz w:val="20"/>
                <w:szCs w:val="20"/>
              </w:rPr>
              <w:t>Специальная деятельность</w:t>
            </w:r>
            <w:r>
              <w:rPr>
                <w:rFonts w:ascii="Times New Roman" w:hAnsi="Times New Roman" w:cs="Times New Roman"/>
                <w:sz w:val="20"/>
                <w:szCs w:val="20"/>
              </w:rPr>
              <w:t xml:space="preserve"> </w:t>
            </w:r>
          </w:p>
          <w:p w:rsidR="00E569F7" w:rsidRPr="004273FA" w:rsidRDefault="00E569F7" w:rsidP="00E569F7">
            <w:pPr>
              <w:widowControl w:val="0"/>
              <w:autoSpaceDE w:val="0"/>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(код 12.2)</w:t>
            </w:r>
          </w:p>
        </w:tc>
        <w:tc>
          <w:tcPr>
            <w:tcW w:w="0" w:type="auto"/>
          </w:tcPr>
          <w:p w:rsidR="00E569F7" w:rsidRPr="0075278F" w:rsidRDefault="00E569F7" w:rsidP="00E569F7">
            <w:pPr>
              <w:widowControl w:val="0"/>
              <w:autoSpaceDE w:val="0"/>
              <w:autoSpaceDN w:val="0"/>
              <w:adjustRightInd w:val="0"/>
              <w:spacing w:after="0"/>
              <w:jc w:val="both"/>
              <w:rPr>
                <w:rFonts w:ascii="Times New Roman" w:hAnsi="Times New Roman" w:cs="Times New Roman"/>
                <w:sz w:val="20"/>
                <w:szCs w:val="20"/>
              </w:rPr>
            </w:pPr>
            <w:r w:rsidRPr="0075278F">
              <w:rPr>
                <w:rFonts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0" w:type="auto"/>
          </w:tcPr>
          <w:p w:rsidR="00E569F7" w:rsidRDefault="00E569F7" w:rsidP="00E569F7">
            <w:pPr>
              <w:autoSpaceDE w:val="0"/>
              <w:autoSpaceDN w:val="0"/>
              <w:adjustRightInd w:val="0"/>
              <w:jc w:val="both"/>
              <w:rPr>
                <w:rFonts w:ascii="Times New Roman" w:hAnsi="Times New Roman" w:cs="Times New Roman"/>
                <w:b/>
                <w:sz w:val="20"/>
                <w:szCs w:val="20"/>
              </w:rPr>
            </w:pPr>
            <w:r w:rsidRPr="00FA5C72">
              <w:rPr>
                <w:rFonts w:ascii="Times New Roman" w:hAnsi="Times New Roman" w:cs="Times New Roman"/>
                <w:b/>
                <w:sz w:val="20"/>
                <w:szCs w:val="20"/>
              </w:rPr>
              <w:t>Предельные размеры земельных участков, в том числе их площадь:</w:t>
            </w:r>
          </w:p>
          <w:p w:rsidR="00E569F7" w:rsidRPr="00FA5C72" w:rsidRDefault="00E569F7" w:rsidP="00E569F7">
            <w:pPr>
              <w:autoSpaceDE w:val="0"/>
              <w:autoSpaceDN w:val="0"/>
              <w:adjustRightInd w:val="0"/>
              <w:jc w:val="both"/>
              <w:rPr>
                <w:rFonts w:ascii="Times New Roman" w:hAnsi="Times New Roman" w:cs="Times New Roman"/>
                <w:b/>
                <w:sz w:val="20"/>
                <w:szCs w:val="20"/>
              </w:rPr>
            </w:pPr>
            <w:r w:rsidRPr="00FA5C72">
              <w:rPr>
                <w:rFonts w:ascii="Times New Roman" w:hAnsi="Times New Roman" w:cs="Times New Roman"/>
                <w:sz w:val="20"/>
                <w:szCs w:val="20"/>
              </w:rPr>
              <w:t>Минималь</w:t>
            </w:r>
            <w:r>
              <w:rPr>
                <w:rFonts w:ascii="Times New Roman" w:hAnsi="Times New Roman" w:cs="Times New Roman"/>
                <w:sz w:val="20"/>
                <w:szCs w:val="20"/>
              </w:rPr>
              <w:t>ный размер земельного участка: 2</w:t>
            </w:r>
            <w:r w:rsidRPr="00FA5C72">
              <w:rPr>
                <w:rFonts w:ascii="Times New Roman" w:hAnsi="Times New Roman" w:cs="Times New Roman"/>
                <w:sz w:val="20"/>
                <w:szCs w:val="20"/>
              </w:rPr>
              <w:t>0 м.</w:t>
            </w:r>
          </w:p>
          <w:p w:rsidR="00E569F7" w:rsidRPr="00FA5C72" w:rsidRDefault="00E569F7" w:rsidP="00E569F7">
            <w:pPr>
              <w:autoSpaceDE w:val="0"/>
              <w:autoSpaceDN w:val="0"/>
              <w:adjustRightInd w:val="0"/>
              <w:jc w:val="both"/>
              <w:rPr>
                <w:rFonts w:ascii="Times New Roman" w:hAnsi="Times New Roman" w:cs="Times New Roman"/>
                <w:sz w:val="20"/>
                <w:szCs w:val="20"/>
              </w:rPr>
            </w:pPr>
            <w:r w:rsidRPr="00FA5C72">
              <w:rPr>
                <w:rFonts w:ascii="Times New Roman" w:hAnsi="Times New Roman" w:cs="Times New Roman"/>
                <w:sz w:val="20"/>
                <w:szCs w:val="20"/>
              </w:rPr>
              <w:t>Минимальн</w:t>
            </w:r>
            <w:r>
              <w:rPr>
                <w:rFonts w:ascii="Times New Roman" w:hAnsi="Times New Roman" w:cs="Times New Roman"/>
                <w:sz w:val="20"/>
                <w:szCs w:val="20"/>
              </w:rPr>
              <w:t>ая площадь земельного участка:6</w:t>
            </w:r>
            <w:r w:rsidRPr="00FA5C72">
              <w:rPr>
                <w:rFonts w:ascii="Times New Roman" w:hAnsi="Times New Roman" w:cs="Times New Roman"/>
                <w:sz w:val="20"/>
                <w:szCs w:val="20"/>
              </w:rPr>
              <w:t>00 кв.м.</w:t>
            </w:r>
          </w:p>
          <w:p w:rsidR="00E569F7" w:rsidRPr="00FA5C72" w:rsidRDefault="00E569F7" w:rsidP="00E569F7">
            <w:pPr>
              <w:widowControl w:val="0"/>
              <w:autoSpaceDE w:val="0"/>
              <w:autoSpaceDN w:val="0"/>
              <w:adjustRightInd w:val="0"/>
              <w:jc w:val="both"/>
              <w:rPr>
                <w:rFonts w:ascii="Times New Roman" w:hAnsi="Times New Roman" w:cs="Times New Roman"/>
                <w:sz w:val="20"/>
                <w:szCs w:val="20"/>
              </w:rPr>
            </w:pPr>
            <w:r w:rsidRPr="00FA5C72">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E569F7" w:rsidRPr="00FA5C72" w:rsidRDefault="00E569F7" w:rsidP="00E569F7">
            <w:pPr>
              <w:widowControl w:val="0"/>
              <w:autoSpaceDE w:val="0"/>
              <w:autoSpaceDN w:val="0"/>
              <w:adjustRightInd w:val="0"/>
              <w:spacing w:after="0"/>
              <w:jc w:val="both"/>
              <w:rPr>
                <w:rFonts w:ascii="Times New Roman" w:hAnsi="Times New Roman" w:cs="Times New Roman"/>
                <w:sz w:val="20"/>
                <w:szCs w:val="20"/>
              </w:rPr>
            </w:pPr>
            <w:r w:rsidRPr="00FA5C72">
              <w:rPr>
                <w:rFonts w:ascii="Times New Roman" w:hAnsi="Times New Roman" w:cs="Times New Roman"/>
                <w:b/>
                <w:sz w:val="20"/>
                <w:szCs w:val="20"/>
              </w:rPr>
              <w:t xml:space="preserve">Предельные параметры разрешенного строительства, реконструкции объектов капитального строительства: </w:t>
            </w:r>
            <w:r w:rsidRPr="00FA5C72">
              <w:rPr>
                <w:rFonts w:ascii="Times New Roman" w:hAnsi="Times New Roman" w:cs="Times New Roman"/>
                <w:sz w:val="20"/>
                <w:szCs w:val="20"/>
              </w:rPr>
              <w:t>не подлежат установлению.</w:t>
            </w:r>
          </w:p>
        </w:tc>
      </w:tr>
    </w:tbl>
    <w:p w:rsidR="007C1492" w:rsidRPr="006546CD" w:rsidRDefault="007C1492" w:rsidP="0052776A">
      <w:pPr>
        <w:spacing w:after="0"/>
        <w:jc w:val="both"/>
        <w:rPr>
          <w:b/>
        </w:rPr>
      </w:pPr>
    </w:p>
    <w:p w:rsidR="007C1492" w:rsidRPr="006546CD" w:rsidRDefault="007C1492" w:rsidP="0052776A">
      <w:pPr>
        <w:widowControl w:val="0"/>
        <w:autoSpaceDE w:val="0"/>
        <w:autoSpaceDN w:val="0"/>
        <w:adjustRightInd w:val="0"/>
        <w:spacing w:after="0"/>
        <w:jc w:val="both"/>
        <w:rPr>
          <w:b/>
        </w:rPr>
      </w:pPr>
      <w:r w:rsidRPr="006546CD">
        <w:rPr>
          <w:b/>
        </w:rPr>
        <w:t>Условно разрешенные виды использования:</w:t>
      </w:r>
    </w:p>
    <w:p w:rsidR="007C1492" w:rsidRPr="006546CD" w:rsidRDefault="007C1492" w:rsidP="0052776A">
      <w:pPr>
        <w:spacing w:after="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11"/>
        <w:gridCol w:w="3050"/>
        <w:gridCol w:w="3899"/>
      </w:tblGrid>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Ветеринарное обслуживание </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3.10)</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Ветеринарная лечебница</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участка:20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400 кв.м.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52776A">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Магазины (код 4.4)</w:t>
            </w:r>
          </w:p>
        </w:tc>
        <w:tc>
          <w:tcPr>
            <w:tcW w:w="0" w:type="auto"/>
          </w:tcPr>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0" w:type="auto"/>
          </w:tcPr>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23 метра.</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500 кв.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C32DA9">
              <w:rPr>
                <w:rFonts w:ascii="Times New Roman" w:hAnsi="Times New Roman" w:cs="Times New Roman"/>
                <w:b/>
                <w:sz w:val="20"/>
                <w:szCs w:val="20"/>
              </w:rPr>
              <w:lastRenderedPageBreak/>
              <w:t>сооружений, за пределами которых запрещено строительство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52776A">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52776A">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3.</w:t>
            </w:r>
          </w:p>
          <w:p w:rsidR="007C1492" w:rsidRPr="00C32DA9" w:rsidRDefault="007C1492" w:rsidP="0052776A">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bl>
    <w:p w:rsidR="007C1492" w:rsidRPr="006546CD" w:rsidRDefault="007C1492" w:rsidP="007C1492">
      <w:pPr>
        <w:jc w:val="both"/>
        <w:rPr>
          <w:b/>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парковки, 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формы, площадки для установки мусоросборников);</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площадки складирования.</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D81B7F" w:rsidRPr="000C7381" w:rsidRDefault="00D81B7F"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D81B7F"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1</w:t>
      </w:r>
      <w:r w:rsidR="007C1492" w:rsidRPr="000C7381">
        <w:rPr>
          <w:rFonts w:ascii="Times New Roman" w:hAnsi="Times New Roman" w:cs="Times New Roman"/>
          <w:sz w:val="28"/>
          <w:szCs w:val="28"/>
        </w:rPr>
        <w:t>. Для земельных участков и других объектов недвижимости, расположенных в санитарно-защитной зоне кладбищ</w:t>
      </w:r>
      <w:r w:rsidRPr="000C7381">
        <w:rPr>
          <w:rFonts w:ascii="Times New Roman" w:hAnsi="Times New Roman" w:cs="Times New Roman"/>
          <w:sz w:val="28"/>
          <w:szCs w:val="28"/>
        </w:rPr>
        <w:t>, скотомогильников</w:t>
      </w:r>
      <w:r w:rsidR="007C1492" w:rsidRPr="000C7381">
        <w:rPr>
          <w:rFonts w:ascii="Times New Roman" w:hAnsi="Times New Roman" w:cs="Times New Roman"/>
          <w:sz w:val="28"/>
          <w:szCs w:val="28"/>
        </w:rPr>
        <w:t xml:space="preserve"> </w:t>
      </w:r>
      <w:r w:rsidR="00BE387D" w:rsidRPr="000C7381">
        <w:rPr>
          <w:rFonts w:ascii="Times New Roman" w:hAnsi="Times New Roman" w:cs="Times New Roman"/>
          <w:sz w:val="28"/>
          <w:szCs w:val="28"/>
        </w:rPr>
        <w:t>43:11:320502</w:t>
      </w:r>
      <w:r w:rsidR="007C1492" w:rsidRPr="000C7381">
        <w:rPr>
          <w:rFonts w:ascii="Times New Roman" w:hAnsi="Times New Roman" w:cs="Times New Roman"/>
          <w:sz w:val="28"/>
          <w:szCs w:val="28"/>
        </w:rPr>
        <w:t>:</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 xml:space="preserve">прокладка сетей централизованного хозяйственно-питьевого водоснабжения, используемого для хозяйственно-питьевых целей </w:t>
      </w:r>
      <w:r w:rsidRPr="000C7381">
        <w:rPr>
          <w:rFonts w:ascii="Times New Roman" w:hAnsi="Times New Roman" w:cs="Times New Roman"/>
          <w:sz w:val="28"/>
          <w:szCs w:val="28"/>
        </w:rPr>
        <w:lastRenderedPageBreak/>
        <w:t>населением городов и других населённых пунктов, по территории санитарно-защитных зон и кладбищ.</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 xml:space="preserve">Раздел 4. Зоны </w:t>
      </w:r>
      <w:r w:rsidR="00BE387D" w:rsidRPr="000C7381">
        <w:rPr>
          <w:b/>
          <w:bCs/>
          <w:color w:val="auto"/>
          <w:sz w:val="28"/>
          <w:szCs w:val="28"/>
        </w:rPr>
        <w:t>инженерной инфраструктуры</w:t>
      </w:r>
    </w:p>
    <w:p w:rsidR="00BE387D" w:rsidRPr="000C7381" w:rsidRDefault="00BE387D"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ИТИ-1. </w:t>
      </w:r>
      <w:r w:rsidR="00BE387D" w:rsidRPr="000C7381">
        <w:rPr>
          <w:rFonts w:ascii="Times New Roman" w:hAnsi="Times New Roman" w:cs="Times New Roman"/>
          <w:b/>
          <w:bCs/>
          <w:sz w:val="28"/>
          <w:szCs w:val="28"/>
        </w:rPr>
        <w:t>Зона инженерных сооружений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906"/>
        <w:gridCol w:w="3843"/>
        <w:gridCol w:w="335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Коммунальное обслуживание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3.1)</w:t>
            </w:r>
          </w:p>
        </w:tc>
        <w:tc>
          <w:tcPr>
            <w:tcW w:w="0" w:type="auto"/>
          </w:tcPr>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водоснабжения: артезианские  скважины,</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насосные станции водоснабжения;</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proofErr w:type="spellStart"/>
            <w:r w:rsidRPr="00C32DA9">
              <w:rPr>
                <w:bCs w:val="0"/>
                <w:sz w:val="20"/>
                <w:szCs w:val="20"/>
                <w:lang w:eastAsia="en-US"/>
              </w:rPr>
              <w:t>реагентное</w:t>
            </w:r>
            <w:proofErr w:type="spellEnd"/>
            <w:r w:rsidRPr="00C32DA9">
              <w:rPr>
                <w:bCs w:val="0"/>
                <w:sz w:val="20"/>
                <w:szCs w:val="20"/>
                <w:lang w:eastAsia="en-US"/>
              </w:rPr>
              <w:t xml:space="preserve"> хозяйство,</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регулирующие и запасные емкости;</w:t>
            </w:r>
          </w:p>
          <w:p w:rsidR="007C1492" w:rsidRPr="00C32DA9" w:rsidRDefault="007C1492" w:rsidP="00BE387D">
            <w:pPr>
              <w:pStyle w:val="33"/>
              <w:tabs>
                <w:tab w:val="num" w:pos="1368"/>
                <w:tab w:val="num" w:pos="2432"/>
                <w:tab w:val="left" w:pos="9638"/>
              </w:tabs>
              <w:spacing w:line="276" w:lineRule="auto"/>
              <w:ind w:left="0" w:right="-82"/>
              <w:rPr>
                <w:bCs w:val="0"/>
                <w:sz w:val="20"/>
                <w:szCs w:val="20"/>
                <w:lang w:eastAsia="en-US"/>
              </w:rPr>
            </w:pPr>
            <w:r w:rsidRPr="00C32DA9">
              <w:rPr>
                <w:bCs w:val="0"/>
                <w:sz w:val="20"/>
                <w:szCs w:val="20"/>
                <w:lang w:eastAsia="en-US"/>
              </w:rPr>
              <w:t>объекты канализации:</w:t>
            </w:r>
          </w:p>
          <w:p w:rsidR="007C1492" w:rsidRPr="00C32DA9" w:rsidRDefault="007C1492" w:rsidP="00BE387D">
            <w:pPr>
              <w:pStyle w:val="33"/>
              <w:tabs>
                <w:tab w:val="num" w:pos="1710"/>
                <w:tab w:val="left" w:pos="9638"/>
                <w:tab w:val="left" w:pos="9690"/>
                <w:tab w:val="left" w:pos="9747"/>
              </w:tabs>
              <w:spacing w:line="276" w:lineRule="auto"/>
              <w:ind w:left="0" w:right="-82"/>
              <w:rPr>
                <w:bCs w:val="0"/>
                <w:sz w:val="20"/>
                <w:szCs w:val="20"/>
                <w:lang w:eastAsia="en-US"/>
              </w:rPr>
            </w:pPr>
            <w:r w:rsidRPr="00C32DA9">
              <w:rPr>
                <w:bCs w:val="0"/>
                <w:sz w:val="20"/>
                <w:szCs w:val="20"/>
                <w:lang w:eastAsia="en-US"/>
              </w:rPr>
              <w:t xml:space="preserve">канализационные </w:t>
            </w:r>
            <w:r w:rsidRPr="00C32DA9">
              <w:rPr>
                <w:bCs w:val="0"/>
                <w:sz w:val="20"/>
                <w:szCs w:val="20"/>
                <w:lang w:eastAsia="en-US"/>
              </w:rPr>
              <w:pgNum/>
            </w:r>
            <w:proofErr w:type="spellStart"/>
            <w:r w:rsidRPr="00C32DA9">
              <w:rPr>
                <w:bCs w:val="0"/>
                <w:sz w:val="20"/>
                <w:szCs w:val="20"/>
                <w:lang w:eastAsia="en-US"/>
              </w:rPr>
              <w:t>оружения</w:t>
            </w:r>
            <w:proofErr w:type="spellEnd"/>
            <w:r w:rsidRPr="00C32DA9">
              <w:rPr>
                <w:bCs w:val="0"/>
                <w:sz w:val="20"/>
                <w:szCs w:val="20"/>
                <w:lang w:eastAsia="en-US"/>
              </w:rPr>
              <w:t xml:space="preserve"> механической и биологической очистки стоков,</w:t>
            </w:r>
          </w:p>
          <w:p w:rsidR="007C1492" w:rsidRPr="00C32DA9" w:rsidRDefault="007C1492" w:rsidP="00BE387D">
            <w:pPr>
              <w:pStyle w:val="33"/>
              <w:tabs>
                <w:tab w:val="num" w:pos="1710"/>
                <w:tab w:val="num" w:pos="2520"/>
                <w:tab w:val="left" w:pos="9638"/>
              </w:tabs>
              <w:spacing w:line="276" w:lineRule="auto"/>
              <w:ind w:left="0" w:right="-82"/>
              <w:rPr>
                <w:bCs w:val="0"/>
                <w:sz w:val="20"/>
                <w:szCs w:val="20"/>
                <w:lang w:eastAsia="en-US"/>
              </w:rPr>
            </w:pPr>
            <w:r w:rsidRPr="00C32DA9">
              <w:rPr>
                <w:bCs w:val="0"/>
                <w:sz w:val="20"/>
                <w:szCs w:val="20"/>
                <w:lang w:eastAsia="en-US"/>
              </w:rPr>
              <w:t>канализационные насосные станции;</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объекты электроснабжения;</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противопожарные</w:t>
            </w:r>
          </w:p>
          <w:p w:rsidR="007C1492" w:rsidRPr="00C32DA9" w:rsidRDefault="007C1492" w:rsidP="00BE387D">
            <w:pPr>
              <w:autoSpaceDE w:val="0"/>
              <w:autoSpaceDN w:val="0"/>
              <w:adjustRightInd w:val="0"/>
              <w:spacing w:after="0" w:line="276" w:lineRule="auto"/>
              <w:rPr>
                <w:rFonts w:ascii="Times New Roman" w:hAnsi="Times New Roman" w:cs="Times New Roman"/>
              </w:rPr>
            </w:pPr>
            <w:r w:rsidRPr="00C32DA9">
              <w:rPr>
                <w:rFonts w:ascii="Times New Roman" w:hAnsi="Times New Roman" w:cs="Times New Roman"/>
                <w:sz w:val="20"/>
                <w:szCs w:val="20"/>
              </w:rPr>
              <w:t>водоёмы и резервуары.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1F1749" w:rsidP="00BE387D">
            <w:p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Служебные гаражи</w:t>
            </w:r>
            <w:r w:rsidR="007C1492" w:rsidRPr="00C32DA9">
              <w:rPr>
                <w:rFonts w:ascii="Times New Roman" w:hAnsi="Times New Roman" w:cs="Times New Roman"/>
                <w:sz w:val="20"/>
                <w:szCs w:val="20"/>
              </w:rPr>
              <w:t xml:space="preserve"> (код 4.9)</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гаражи;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стоянки</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10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100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C32DA9">
              <w:rPr>
                <w:rFonts w:ascii="Times New Roman" w:hAnsi="Times New Roman" w:cs="Times New Roman"/>
                <w:b/>
                <w:sz w:val="20"/>
                <w:szCs w:val="20"/>
              </w:rPr>
              <w:lastRenderedPageBreak/>
              <w:t>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6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3</w:t>
            </w:r>
          </w:p>
        </w:tc>
        <w:tc>
          <w:tcPr>
            <w:tcW w:w="0" w:type="auto"/>
          </w:tcPr>
          <w:p w:rsidR="007C1492" w:rsidRPr="00C32DA9" w:rsidRDefault="001F1749" w:rsidP="00BE387D">
            <w:pPr>
              <w:autoSpaceDE w:val="0"/>
              <w:autoSpaceDN w:val="0"/>
              <w:adjustRightInd w:val="0"/>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Объекты </w:t>
            </w:r>
            <w:r w:rsidR="007C1492" w:rsidRPr="00C32DA9">
              <w:rPr>
                <w:rFonts w:ascii="Times New Roman" w:hAnsi="Times New Roman" w:cs="Times New Roman"/>
                <w:sz w:val="20"/>
                <w:szCs w:val="20"/>
              </w:rPr>
              <w:t>дорожного сервиса (код 4.9.1)</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автозаправочные станции;</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автосервис</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20 метра.</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Минимальная площадь земельного участка: 600 кв.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Связь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6.8)</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не подлежат установлению</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код 12.0)</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скверы;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проезды</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jc w:val="both"/>
        <w:rPr>
          <w:b/>
          <w:bCs/>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5. Зоны специального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СН-1. </w:t>
      </w:r>
      <w:r w:rsidRPr="000C7381">
        <w:rPr>
          <w:rFonts w:ascii="Times New Roman" w:hAnsi="Times New Roman" w:cs="Times New Roman"/>
          <w:b/>
          <w:bCs/>
          <w:sz w:val="28"/>
          <w:szCs w:val="28"/>
        </w:rPr>
        <w:t>Зона кладбищ</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widowControl w:val="0"/>
        <w:autoSpaceDE w:val="0"/>
        <w:autoSpaceDN w:val="0"/>
        <w:adjustRightInd w:val="0"/>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38"/>
        <w:gridCol w:w="2401"/>
        <w:gridCol w:w="4563"/>
      </w:tblGrid>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Ритуальная деятельность (код 12.1)</w:t>
            </w: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кладбище;</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pacing w:val="-1"/>
                <w:sz w:val="20"/>
                <w:szCs w:val="20"/>
              </w:rPr>
            </w:pPr>
            <w:r w:rsidRPr="00C32DA9">
              <w:rPr>
                <w:rFonts w:ascii="Times New Roman" w:hAnsi="Times New Roman" w:cs="Times New Roman"/>
                <w:spacing w:val="-1"/>
                <w:sz w:val="20"/>
                <w:szCs w:val="20"/>
              </w:rPr>
              <w:t>культовые сооружения</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Минимальный размер земельного участка: 300 м</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площадь: 40 га</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E387D">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E387D">
            <w:pPr>
              <w:spacing w:after="0" w:line="276" w:lineRule="auto"/>
              <w:rPr>
                <w:rFonts w:ascii="Times New Roman" w:hAnsi="Times New Roman" w:cs="Times New Roman"/>
                <w:sz w:val="20"/>
                <w:szCs w:val="20"/>
              </w:rPr>
            </w:pPr>
            <w:r w:rsidRPr="00C32DA9">
              <w:rPr>
                <w:rFonts w:ascii="Times New Roman" w:hAnsi="Times New Roman" w:cs="Times New Roman"/>
                <w:sz w:val="20"/>
                <w:szCs w:val="20"/>
              </w:rPr>
              <w:t>Предельная высота 10 м.</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lastRenderedPageBreak/>
              <w:t>Максимальный процент застройки в границах земельного участка – 60 %.</w:t>
            </w:r>
          </w:p>
        </w:tc>
      </w:tr>
      <w:tr w:rsidR="007C1492" w:rsidRPr="00C32DA9" w:rsidTr="00BE387D">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lastRenderedPageBreak/>
              <w:t>2</w:t>
            </w: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12.0)</w:t>
            </w:r>
          </w:p>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автомобильные дороги и пешеходные тротуары в границах населенных пунктов;</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пешеходные переходы</w:t>
            </w:r>
          </w:p>
          <w:p w:rsidR="007C1492" w:rsidRPr="00C32DA9" w:rsidRDefault="007C1492" w:rsidP="00BE387D">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E387D">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не подлежат установлению</w:t>
            </w:r>
          </w:p>
        </w:tc>
      </w:tr>
    </w:tbl>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Вспомогательные виды разрешенного использования:</w:t>
      </w:r>
    </w:p>
    <w:p w:rsidR="007C1492" w:rsidRPr="000C7381" w:rsidRDefault="007C1492" w:rsidP="007C1492">
      <w:pPr>
        <w:ind w:firstLine="567"/>
        <w:jc w:val="both"/>
        <w:rPr>
          <w:rFonts w:ascii="Times New Roman" w:hAnsi="Times New Roman" w:cs="Times New Roman"/>
          <w:sz w:val="28"/>
          <w:szCs w:val="28"/>
        </w:rPr>
      </w:pPr>
      <w:r w:rsidRPr="000C7381">
        <w:rPr>
          <w:rFonts w:ascii="Times New Roman" w:hAnsi="Times New Roman" w:cs="Times New Roman"/>
          <w:spacing w:val="-1"/>
          <w:sz w:val="28"/>
          <w:szCs w:val="28"/>
        </w:rPr>
        <w:t>хозяйственные строения и сооружения.</w:t>
      </w:r>
    </w:p>
    <w:p w:rsidR="007C1492" w:rsidRPr="000C7381" w:rsidRDefault="007C1492" w:rsidP="007C1492">
      <w:pPr>
        <w:jc w:val="both"/>
        <w:rPr>
          <w:rFonts w:ascii="Times New Roman" w:hAnsi="Times New Roman" w:cs="Times New Roman"/>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6. Зоны сельскохозяйственного использования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С-1. </w:t>
      </w:r>
      <w:r w:rsidRPr="000C7381">
        <w:rPr>
          <w:rFonts w:ascii="Times New Roman" w:hAnsi="Times New Roman" w:cs="Times New Roman"/>
          <w:b/>
          <w:bCs/>
          <w:sz w:val="28"/>
          <w:szCs w:val="28"/>
        </w:rPr>
        <w:t>Зона сельскохозяйственных угодий</w:t>
      </w:r>
    </w:p>
    <w:p w:rsidR="007C1492" w:rsidRPr="000C7381" w:rsidRDefault="007C1492" w:rsidP="007C1492">
      <w:pPr>
        <w:widowControl w:val="0"/>
        <w:autoSpaceDE w:val="0"/>
        <w:autoSpaceDN w:val="0"/>
        <w:adjustRightInd w:val="0"/>
        <w:ind w:hanging="142"/>
        <w:jc w:val="both"/>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378"/>
        <w:gridCol w:w="3831"/>
        <w:gridCol w:w="2751"/>
      </w:tblGrid>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Растениеводство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p>
        </w:tc>
        <w:tc>
          <w:tcPr>
            <w:tcW w:w="0" w:type="auto"/>
          </w:tcPr>
          <w:p w:rsidR="007C1492" w:rsidRPr="00C32DA9" w:rsidRDefault="007C1492" w:rsidP="00E76932">
            <w:pPr>
              <w:pStyle w:val="ConsPlusNormal"/>
              <w:spacing w:line="276" w:lineRule="auto"/>
              <w:ind w:firstLine="0"/>
              <w:jc w:val="both"/>
              <w:rPr>
                <w:rFonts w:ascii="Times New Roman" w:hAnsi="Times New Roman" w:cs="Times New Roman"/>
                <w:bCs/>
                <w:lang w:eastAsia="en-US"/>
              </w:rPr>
            </w:pPr>
            <w:r w:rsidRPr="00C32DA9">
              <w:rPr>
                <w:rFonts w:ascii="Times New Roman" w:hAnsi="Times New Roman" w:cs="Times New Roman"/>
                <w:bCs/>
                <w:lang w:eastAsia="en-US"/>
              </w:rPr>
              <w:t>Осуществление хозяйственной деятельности, связанной с выращиванием сельскохозяйственных культур.</w:t>
            </w:r>
            <w:r w:rsidRPr="00C32DA9">
              <w:rPr>
                <w:rFonts w:ascii="Times New Roman" w:hAnsi="Times New Roman" w:cs="Times New Roman"/>
                <w:lang w:eastAsia="en-US"/>
              </w:rPr>
              <w:t xml:space="preserve"> </w:t>
            </w:r>
            <w:r w:rsidRPr="00C32DA9">
              <w:rPr>
                <w:rFonts w:ascii="Times New Roman" w:hAnsi="Times New Roman" w:cs="Times New Roman"/>
                <w:bCs/>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9" w:history="1">
              <w:r w:rsidRPr="00C32DA9">
                <w:rPr>
                  <w:rStyle w:val="a9"/>
                  <w:rFonts w:ascii="Times New Roman" w:hAnsi="Times New Roman" w:cs="Times New Roman"/>
                  <w:bCs/>
                  <w:lang w:eastAsia="en-US"/>
                </w:rPr>
                <w:t>кодами 1.2</w:t>
              </w:r>
            </w:hyperlink>
            <w:r w:rsidRPr="00C32DA9">
              <w:rPr>
                <w:rFonts w:ascii="Times New Roman" w:hAnsi="Times New Roman" w:cs="Times New Roman"/>
                <w:bCs/>
                <w:lang w:eastAsia="en-US"/>
              </w:rPr>
              <w:t xml:space="preserve"> - </w:t>
            </w:r>
            <w:hyperlink r:id="rId10" w:history="1">
              <w:r w:rsidRPr="00C32DA9">
                <w:rPr>
                  <w:rStyle w:val="a9"/>
                  <w:rFonts w:ascii="Times New Roman" w:hAnsi="Times New Roman" w:cs="Times New Roman"/>
                  <w:bCs/>
                  <w:lang w:eastAsia="en-US"/>
                </w:rPr>
                <w:t>1.6</w:t>
              </w:r>
            </w:hyperlink>
            <w:r w:rsidRPr="00C32DA9">
              <w:rPr>
                <w:rFonts w:ascii="Times New Roman" w:hAnsi="Times New Roman" w:cs="Times New Roman"/>
                <w:bCs/>
                <w:lang w:eastAsia="en-US"/>
              </w:rPr>
              <w:t xml:space="preserve"> классификатора</w:t>
            </w:r>
          </w:p>
        </w:tc>
        <w:tc>
          <w:tcPr>
            <w:tcW w:w="0" w:type="auto"/>
            <w:vMerge w:val="restart"/>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 10 метров.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 100 кв. м.</w:t>
            </w:r>
          </w:p>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C1492" w:rsidRPr="00C32DA9" w:rsidRDefault="007C1492" w:rsidP="00E76932">
            <w:pPr>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Максимальная высота зданий, строений, сооружений – 10 м.</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Максимальный процент застройки в границах земельного участка</w:t>
            </w:r>
            <w:r w:rsidRPr="00C32DA9">
              <w:rPr>
                <w:rFonts w:ascii="Times New Roman" w:hAnsi="Times New Roman" w:cs="Times New Roman"/>
                <w:sz w:val="20"/>
                <w:szCs w:val="20"/>
              </w:rPr>
              <w:t xml:space="preserve"> – 60 %.</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Животноводство</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1.7)</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C32DA9">
              <w:rPr>
                <w:rFonts w:ascii="Times New Roman" w:hAnsi="Times New Roman" w:cs="Times New Roman"/>
                <w:sz w:val="20"/>
                <w:szCs w:val="20"/>
              </w:rPr>
              <w:lastRenderedPageBreak/>
              <w:t>производства, хранения и первичной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Хранение и переработка сельскохозяйственной продукции</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(код 1.15)</w:t>
            </w:r>
          </w:p>
          <w:p w:rsidR="007C1492" w:rsidRPr="00C32DA9" w:rsidRDefault="007C1492" w:rsidP="00E76932">
            <w:pPr>
              <w:autoSpaceDE w:val="0"/>
              <w:autoSpaceDN w:val="0"/>
              <w:adjustRightInd w:val="0"/>
              <w:spacing w:after="0" w:line="276" w:lineRule="auto"/>
              <w:jc w:val="both"/>
              <w:rPr>
                <w:rFonts w:ascii="Times New Roman" w:hAnsi="Times New Roman" w:cs="Times New Roman"/>
                <w:b/>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4</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Питомники</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1.17)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5</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сельскохозяйственного производства</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1.18)</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vAlign w:val="center"/>
          </w:tcPr>
          <w:p w:rsidR="007C1492" w:rsidRPr="00C32DA9" w:rsidRDefault="007C1492" w:rsidP="00E76932">
            <w:pPr>
              <w:spacing w:after="0"/>
              <w:rPr>
                <w:rFonts w:ascii="Times New Roman" w:hAnsi="Times New Roman" w:cs="Times New Roman"/>
                <w:b/>
                <w:bCs/>
                <w:sz w:val="20"/>
                <w:szCs w:val="20"/>
              </w:rPr>
            </w:pPr>
          </w:p>
        </w:tc>
      </w:tr>
      <w:tr w:rsidR="007C1492" w:rsidRPr="00C32DA9" w:rsidTr="00E76932">
        <w:tc>
          <w:tcPr>
            <w:tcW w:w="0" w:type="auto"/>
          </w:tcPr>
          <w:p w:rsidR="007C1492" w:rsidRPr="00C32DA9" w:rsidRDefault="007C1492" w:rsidP="00E76932">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6</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Земельные участки (территории) общего пользования</w:t>
            </w:r>
          </w:p>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 xml:space="preserve">(код 12.0) </w:t>
            </w:r>
          </w:p>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0" w:type="auto"/>
          </w:tcPr>
          <w:p w:rsidR="007C1492" w:rsidRPr="00C32DA9" w:rsidRDefault="007C1492" w:rsidP="00E76932">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Не подлежат установлению</w:t>
            </w:r>
          </w:p>
        </w:tc>
      </w:tr>
    </w:tbl>
    <w:p w:rsidR="007C1492" w:rsidRPr="006546CD" w:rsidRDefault="007C1492" w:rsidP="007C1492">
      <w:pPr>
        <w:pStyle w:val="Default"/>
        <w:jc w:val="both"/>
        <w:rPr>
          <w:b/>
          <w:bCs/>
          <w:color w:val="auto"/>
        </w:rPr>
      </w:pP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Условно разрешенные виды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jc w:val="both"/>
        <w:rPr>
          <w:rFonts w:ascii="Times New Roman" w:hAnsi="Times New Roman" w:cs="Times New Roman"/>
          <w:sz w:val="28"/>
          <w:szCs w:val="28"/>
        </w:rPr>
      </w:pPr>
      <w:r w:rsidRPr="000C7381">
        <w:rPr>
          <w:rFonts w:ascii="Times New Roman" w:hAnsi="Times New Roman" w:cs="Times New Roman"/>
          <w:b/>
          <w:sz w:val="28"/>
          <w:szCs w:val="28"/>
        </w:rPr>
        <w:t>Вспомогательные виды разрешенного использования</w:t>
      </w:r>
      <w:r w:rsidRPr="000C7381">
        <w:rPr>
          <w:rFonts w:ascii="Times New Roman" w:hAnsi="Times New Roman" w:cs="Times New Roman"/>
          <w:sz w:val="28"/>
          <w:szCs w:val="28"/>
        </w:rPr>
        <w:t xml:space="preserve"> – не установлены.</w:t>
      </w:r>
    </w:p>
    <w:p w:rsidR="007C1492" w:rsidRPr="000C7381" w:rsidRDefault="007C1492" w:rsidP="007C1492">
      <w:pPr>
        <w:autoSpaceDE w:val="0"/>
        <w:autoSpaceDN w:val="0"/>
        <w:adjustRightInd w:val="0"/>
        <w:ind w:firstLine="540"/>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p>
    <w:p w:rsidR="007C1492" w:rsidRPr="000C7381" w:rsidRDefault="007C1492" w:rsidP="007C1492">
      <w:pPr>
        <w:autoSpaceDE w:val="0"/>
        <w:autoSpaceDN w:val="0"/>
        <w:adjustRightInd w:val="0"/>
        <w:ind w:firstLine="540"/>
        <w:rPr>
          <w:rFonts w:ascii="Times New Roman" w:hAnsi="Times New Roman" w:cs="Times New Roman"/>
          <w:sz w:val="28"/>
          <w:szCs w:val="28"/>
        </w:rPr>
      </w:pPr>
      <w:r w:rsidRPr="000C7381">
        <w:rPr>
          <w:rFonts w:ascii="Times New Roman" w:hAnsi="Times New Roman" w:cs="Times New Roman"/>
          <w:sz w:val="28"/>
          <w:szCs w:val="28"/>
        </w:rPr>
        <w:t xml:space="preserve">1. Для земельных участков и иных объектов недвижимости, расположенных в водоохранных зонах рек и иных водных объектов </w:t>
      </w:r>
      <w:r w:rsidR="00E76932" w:rsidRPr="000C7381">
        <w:rPr>
          <w:rFonts w:ascii="Times New Roman" w:hAnsi="Times New Roman" w:cs="Times New Roman"/>
          <w:sz w:val="28"/>
          <w:szCs w:val="28"/>
        </w:rPr>
        <w:t>43:11:320204, 43:11:320201</w:t>
      </w:r>
      <w:r w:rsidRPr="000C7381">
        <w:rPr>
          <w:rFonts w:ascii="Times New Roman" w:hAnsi="Times New Roman" w:cs="Times New Roman"/>
          <w:sz w:val="28"/>
          <w:szCs w:val="28"/>
        </w:rPr>
        <w:t>,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использование сточных вод для удобрения почв;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осуществление авиационных мер по борьбе с вредителями и болезнями растений;</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прибрежных защитных полос наряду с указанными выше ограничениями запрещаются: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1) распашка земель;</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2) размещение отвалов размываемых грунтов;</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3) выпас сельскохозяйственных животных и организация для них летних лагерей, ванн.</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В границах водоохранных зон допускаются:</w:t>
      </w:r>
    </w:p>
    <w:p w:rsidR="007C1492" w:rsidRPr="000C7381" w:rsidRDefault="007C1492" w:rsidP="007C1492">
      <w:pPr>
        <w:pStyle w:val="ConsPlusNormal"/>
        <w:widowControl/>
        <w:ind w:firstLine="567"/>
        <w:jc w:val="both"/>
        <w:rPr>
          <w:rFonts w:ascii="Times New Roman" w:hAnsi="Times New Roman" w:cs="Times New Roman"/>
          <w:sz w:val="28"/>
          <w:szCs w:val="28"/>
        </w:rPr>
      </w:pPr>
      <w:r w:rsidRPr="000C7381">
        <w:rPr>
          <w:rFonts w:ascii="Times New Roman" w:hAnsi="Times New Roman" w:cs="Times New Roman"/>
          <w:sz w:val="28"/>
          <w:szCs w:val="28"/>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C1492" w:rsidRPr="000C7381" w:rsidRDefault="007C1492" w:rsidP="007C1492">
      <w:pPr>
        <w:pStyle w:val="ConsPlusNormal"/>
        <w:widowControl/>
        <w:ind w:firstLine="567"/>
        <w:jc w:val="both"/>
        <w:rPr>
          <w:rFonts w:ascii="Times New Roman" w:hAnsi="Times New Roman" w:cs="Times New Roman"/>
          <w:b/>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E76932" w:rsidRPr="000C7381">
        <w:rPr>
          <w:rFonts w:ascii="Times New Roman" w:hAnsi="Times New Roman" w:cs="Times New Roman"/>
          <w:sz w:val="28"/>
          <w:szCs w:val="28"/>
        </w:rPr>
        <w:t>, скотомогильников</w:t>
      </w:r>
      <w:r w:rsidRPr="000C7381">
        <w:rPr>
          <w:rFonts w:ascii="Times New Roman" w:hAnsi="Times New Roman" w:cs="Times New Roman"/>
          <w:sz w:val="28"/>
          <w:szCs w:val="28"/>
        </w:rPr>
        <w:t xml:space="preserve"> </w:t>
      </w:r>
      <w:r w:rsidR="00E76932" w:rsidRPr="000C7381">
        <w:rPr>
          <w:rFonts w:ascii="Times New Roman" w:hAnsi="Times New Roman" w:cs="Times New Roman"/>
          <w:sz w:val="28"/>
          <w:szCs w:val="28"/>
        </w:rPr>
        <w:t>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p>
    <w:p w:rsidR="007C1492" w:rsidRPr="000C7381" w:rsidRDefault="007C1492" w:rsidP="007C1492">
      <w:pPr>
        <w:pStyle w:val="Default"/>
        <w:jc w:val="both"/>
        <w:rPr>
          <w:b/>
          <w:bCs/>
          <w:color w:val="auto"/>
          <w:sz w:val="28"/>
          <w:szCs w:val="28"/>
        </w:rPr>
      </w:pPr>
      <w:r w:rsidRPr="000C7381">
        <w:rPr>
          <w:b/>
          <w:bCs/>
          <w:color w:val="auto"/>
          <w:sz w:val="28"/>
          <w:szCs w:val="28"/>
        </w:rPr>
        <w:t>Раздел 7. Зоны рекреационного назначения</w:t>
      </w:r>
    </w:p>
    <w:p w:rsidR="007C1492" w:rsidRPr="000C7381" w:rsidRDefault="007C1492" w:rsidP="007C1492">
      <w:pPr>
        <w:pStyle w:val="Default"/>
        <w:jc w:val="both"/>
        <w:rPr>
          <w:b/>
          <w:bCs/>
          <w:color w:val="auto"/>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p>
    <w:p w:rsidR="007C1492" w:rsidRPr="000C7381" w:rsidRDefault="007C1492" w:rsidP="007C1492">
      <w:pPr>
        <w:widowControl w:val="0"/>
        <w:autoSpaceDE w:val="0"/>
        <w:autoSpaceDN w:val="0"/>
        <w:adjustRightInd w:val="0"/>
        <w:jc w:val="both"/>
        <w:outlineLvl w:val="2"/>
        <w:rPr>
          <w:rFonts w:ascii="Times New Roman" w:hAnsi="Times New Roman" w:cs="Times New Roman"/>
          <w:b/>
          <w:sz w:val="28"/>
          <w:szCs w:val="28"/>
        </w:rPr>
      </w:pPr>
      <w:r w:rsidRPr="000C7381">
        <w:rPr>
          <w:rFonts w:ascii="Times New Roman" w:hAnsi="Times New Roman" w:cs="Times New Roman"/>
          <w:b/>
          <w:sz w:val="28"/>
          <w:szCs w:val="28"/>
        </w:rPr>
        <w:t xml:space="preserve">Р-1. Зона природных ландшафтов, лесопарков </w:t>
      </w:r>
    </w:p>
    <w:p w:rsidR="007C1492" w:rsidRPr="000C7381" w:rsidRDefault="007C1492" w:rsidP="007C1492">
      <w:pPr>
        <w:widowControl w:val="0"/>
        <w:autoSpaceDE w:val="0"/>
        <w:autoSpaceDN w:val="0"/>
        <w:adjustRightInd w:val="0"/>
        <w:jc w:val="both"/>
        <w:outlineLvl w:val="2"/>
        <w:rPr>
          <w:rFonts w:ascii="Times New Roman" w:hAnsi="Times New Roman" w:cs="Times New Roman"/>
          <w:sz w:val="28"/>
          <w:szCs w:val="28"/>
        </w:rPr>
      </w:pPr>
    </w:p>
    <w:p w:rsidR="007C1492" w:rsidRPr="000C7381" w:rsidRDefault="007C1492" w:rsidP="007C1492">
      <w:pPr>
        <w:widowControl w:val="0"/>
        <w:autoSpaceDE w:val="0"/>
        <w:autoSpaceDN w:val="0"/>
        <w:adjustRightInd w:val="0"/>
        <w:jc w:val="both"/>
        <w:rPr>
          <w:rFonts w:ascii="Times New Roman" w:hAnsi="Times New Roman" w:cs="Times New Roman"/>
          <w:b/>
          <w:sz w:val="28"/>
          <w:szCs w:val="28"/>
        </w:rPr>
      </w:pPr>
      <w:r w:rsidRPr="000C7381">
        <w:rPr>
          <w:rFonts w:ascii="Times New Roman" w:hAnsi="Times New Roman" w:cs="Times New Roman"/>
          <w:b/>
          <w:sz w:val="28"/>
          <w:szCs w:val="28"/>
        </w:rPr>
        <w:t>Основные виды разрешенного использования:</w:t>
      </w:r>
    </w:p>
    <w:p w:rsidR="007C1492" w:rsidRPr="006546CD" w:rsidRDefault="007C1492" w:rsidP="007C1492">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13"/>
        <w:gridCol w:w="3787"/>
        <w:gridCol w:w="3060"/>
      </w:tblGrid>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Отдых (рекреация)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(код 5.0)</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pacing w:val="-1"/>
                <w:sz w:val="20"/>
                <w:szCs w:val="20"/>
              </w:rPr>
              <w:t>Объекты рекреационного назначения</w:t>
            </w:r>
          </w:p>
        </w:tc>
        <w:tc>
          <w:tcPr>
            <w:tcW w:w="0" w:type="auto"/>
          </w:tcPr>
          <w:p w:rsidR="00100EA8" w:rsidRDefault="00100EA8" w:rsidP="00B95A68">
            <w:pPr>
              <w:tabs>
                <w:tab w:val="left" w:pos="1230"/>
              </w:tabs>
              <w:autoSpaceDE w:val="0"/>
              <w:autoSpaceDN w:val="0"/>
              <w:adjustRightInd w:val="0"/>
              <w:spacing w:after="0" w:line="276" w:lineRule="auto"/>
              <w:rPr>
                <w:rFonts w:ascii="Times New Roman" w:hAnsi="Times New Roman" w:cs="Times New Roman"/>
                <w:sz w:val="20"/>
                <w:szCs w:val="20"/>
              </w:rPr>
            </w:pPr>
            <w:r>
              <w:rPr>
                <w:rFonts w:ascii="Times New Roman" w:hAnsi="Times New Roman" w:cs="Times New Roman"/>
                <w:sz w:val="20"/>
                <w:szCs w:val="20"/>
              </w:rPr>
              <w:t>Предельные размеры земельных у</w:t>
            </w:r>
            <w:r w:rsidR="00CC22CE">
              <w:rPr>
                <w:rFonts w:ascii="Times New Roman" w:hAnsi="Times New Roman" w:cs="Times New Roman"/>
                <w:sz w:val="20"/>
                <w:szCs w:val="20"/>
              </w:rPr>
              <w:t>частков</w:t>
            </w:r>
            <w:r>
              <w:rPr>
                <w:rFonts w:ascii="Times New Roman" w:hAnsi="Times New Roman" w:cs="Times New Roman"/>
                <w:sz w:val="20"/>
                <w:szCs w:val="20"/>
              </w:rPr>
              <w:t>, предель</w:t>
            </w:r>
            <w:r w:rsidR="00CC22CE">
              <w:rPr>
                <w:rFonts w:ascii="Times New Roman" w:hAnsi="Times New Roman" w:cs="Times New Roman"/>
                <w:sz w:val="20"/>
                <w:szCs w:val="20"/>
              </w:rPr>
              <w:t>н</w:t>
            </w:r>
            <w:r>
              <w:rPr>
                <w:rFonts w:ascii="Times New Roman" w:hAnsi="Times New Roman" w:cs="Times New Roman"/>
                <w:sz w:val="20"/>
                <w:szCs w:val="20"/>
              </w:rPr>
              <w:t>ые количество этажей и предельная высота зданий, минимальные отступы от границ земельных участков, не подлежат установлению.</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Максимальный процент застройки 0%</w:t>
            </w:r>
          </w:p>
          <w:p w:rsidR="007C1492" w:rsidRDefault="007C1492" w:rsidP="00B95A68">
            <w:pPr>
              <w:tabs>
                <w:tab w:val="left" w:pos="1230"/>
              </w:tabs>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Минимальный процент озеленения 85%</w:t>
            </w:r>
          </w:p>
          <w:p w:rsidR="007C1492" w:rsidRPr="00C32DA9" w:rsidRDefault="007C1492" w:rsidP="00100EA8">
            <w:pPr>
              <w:autoSpaceDE w:val="0"/>
              <w:autoSpaceDN w:val="0"/>
              <w:adjustRightInd w:val="0"/>
              <w:spacing w:after="0" w:line="276" w:lineRule="auto"/>
              <w:jc w:val="both"/>
              <w:rPr>
                <w:rFonts w:ascii="Times New Roman" w:hAnsi="Times New Roman" w:cs="Times New Roman"/>
                <w:b/>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Охрана природных территорий (код 9.1)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Cs/>
                <w:sz w:val="20"/>
                <w:szCs w:val="20"/>
              </w:rPr>
              <w:t>-</w:t>
            </w:r>
          </w:p>
        </w:tc>
        <w:tc>
          <w:tcPr>
            <w:tcW w:w="0" w:type="auto"/>
            <w:vMerge w:val="restart"/>
          </w:tcPr>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r w:rsidRPr="00C32DA9">
              <w:rPr>
                <w:rFonts w:ascii="Times New Roman" w:hAnsi="Times New Roman" w:cs="Times New Roman"/>
                <w:bCs/>
                <w:sz w:val="20"/>
                <w:szCs w:val="20"/>
              </w:rPr>
              <w:t>Не подлежат установлению</w:t>
            </w:r>
          </w:p>
          <w:p w:rsidR="007C1492" w:rsidRPr="00C32DA9" w:rsidRDefault="007C1492" w:rsidP="00B95A68">
            <w:pPr>
              <w:autoSpaceDE w:val="0"/>
              <w:autoSpaceDN w:val="0"/>
              <w:adjustRightInd w:val="0"/>
              <w:spacing w:after="0" w:line="276" w:lineRule="auto"/>
              <w:jc w:val="both"/>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2</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Общее пользование водными ресурсами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11.1)</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r w:rsidR="00100EA8"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Гидротехнические сооружения</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11.3)</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sz w:val="20"/>
                <w:szCs w:val="20"/>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sidRPr="00C32DA9">
              <w:rPr>
                <w:rFonts w:ascii="Times New Roman" w:hAnsi="Times New Roman" w:cs="Times New Roman"/>
                <w:sz w:val="20"/>
                <w:szCs w:val="20"/>
              </w:rPr>
              <w:t>рыбозащитные</w:t>
            </w:r>
            <w:proofErr w:type="spellEnd"/>
            <w:r w:rsidRPr="00C32DA9">
              <w:rPr>
                <w:rFonts w:ascii="Times New Roman" w:hAnsi="Times New Roman" w:cs="Times New Roman"/>
                <w:sz w:val="20"/>
                <w:szCs w:val="20"/>
              </w:rPr>
              <w:t xml:space="preserve"> и рыбопропускные сооружения, берегозащитные сооружения)</w:t>
            </w:r>
          </w:p>
        </w:tc>
        <w:tc>
          <w:tcPr>
            <w:tcW w:w="0" w:type="auto"/>
            <w:vMerge/>
            <w:vAlign w:val="center"/>
          </w:tcPr>
          <w:p w:rsidR="007C1492" w:rsidRPr="00C32DA9" w:rsidRDefault="007C1492" w:rsidP="00B95A68">
            <w:pPr>
              <w:spacing w:after="0"/>
              <w:rPr>
                <w:rFonts w:ascii="Times New Roman" w:hAnsi="Times New Roman" w:cs="Times New Roman"/>
                <w:b/>
                <w:bCs/>
                <w:sz w:val="20"/>
                <w:szCs w:val="20"/>
              </w:rPr>
            </w:pPr>
          </w:p>
        </w:tc>
      </w:tr>
    </w:tbl>
    <w:p w:rsidR="007C1492" w:rsidRPr="006546CD" w:rsidRDefault="007C1492" w:rsidP="007C1492">
      <w:pPr>
        <w:pStyle w:val="Default"/>
        <w:jc w:val="both"/>
        <w:rPr>
          <w:b/>
          <w:bCs/>
          <w:color w:val="auto"/>
        </w:rPr>
      </w:pPr>
    </w:p>
    <w:p w:rsidR="007C1492" w:rsidRPr="006546CD" w:rsidRDefault="007C1492" w:rsidP="007C1492">
      <w:pPr>
        <w:widowControl w:val="0"/>
        <w:autoSpaceDE w:val="0"/>
        <w:autoSpaceDN w:val="0"/>
        <w:adjustRightInd w:val="0"/>
        <w:jc w:val="both"/>
        <w:rPr>
          <w:b/>
        </w:rPr>
      </w:pPr>
      <w:r w:rsidRPr="006546CD">
        <w:rPr>
          <w:b/>
        </w:rPr>
        <w:t>Условно разрешенные виды использования:</w:t>
      </w:r>
    </w:p>
    <w:p w:rsidR="007C1492" w:rsidRPr="006546CD" w:rsidRDefault="007C1492" w:rsidP="007C1492">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22"/>
        <w:gridCol w:w="2359"/>
        <w:gridCol w:w="4479"/>
      </w:tblGrid>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п/п</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земельных участков</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b/>
                <w:sz w:val="20"/>
                <w:szCs w:val="20"/>
              </w:rPr>
              <w:t>Виды разрешенного использования объектов капитального строительства</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r w:rsidRPr="00C32DA9">
              <w:rPr>
                <w:rFonts w:ascii="Times New Roman" w:hAnsi="Times New Roman" w:cs="Times New Roman"/>
                <w:sz w:val="20"/>
                <w:szCs w:val="20"/>
              </w:rPr>
              <w:t>1</w:t>
            </w: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Обеспечение внутреннего правопорядка</w:t>
            </w:r>
          </w:p>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(код 8.3)</w:t>
            </w:r>
          </w:p>
          <w:p w:rsidR="007C1492" w:rsidRPr="00C32DA9" w:rsidRDefault="007C1492" w:rsidP="00B95A68">
            <w:pPr>
              <w:autoSpaceDE w:val="0"/>
              <w:autoSpaceDN w:val="0"/>
              <w:adjustRightInd w:val="0"/>
              <w:spacing w:after="0" w:line="276" w:lineRule="auto"/>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пункт полиции;</w:t>
            </w:r>
          </w:p>
          <w:p w:rsidR="007C1492" w:rsidRPr="00C32DA9" w:rsidRDefault="007C1492" w:rsidP="00B95A68">
            <w:pPr>
              <w:widowControl w:val="0"/>
              <w:autoSpaceDE w:val="0"/>
              <w:autoSpaceDN w:val="0"/>
              <w:adjustRightInd w:val="0"/>
              <w:spacing w:after="0" w:line="276" w:lineRule="auto"/>
              <w:rPr>
                <w:rFonts w:ascii="Times New Roman" w:hAnsi="Times New Roman" w:cs="Times New Roman"/>
                <w:sz w:val="20"/>
                <w:szCs w:val="20"/>
              </w:rPr>
            </w:pPr>
            <w:r w:rsidRPr="00C32DA9">
              <w:rPr>
                <w:rFonts w:ascii="Times New Roman" w:hAnsi="Times New Roman" w:cs="Times New Roman"/>
                <w:sz w:val="20"/>
                <w:szCs w:val="20"/>
              </w:rPr>
              <w:t>спасательные станции.</w:t>
            </w: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Предельные размеры земельных участков, в том числе их площадь:</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Минимальный размер земельного участка: 20 м</w:t>
            </w:r>
          </w:p>
          <w:p w:rsidR="007C1492" w:rsidRPr="00C32DA9" w:rsidRDefault="007C1492" w:rsidP="00B95A68">
            <w:pPr>
              <w:autoSpaceDE w:val="0"/>
              <w:autoSpaceDN w:val="0"/>
              <w:adjustRightInd w:val="0"/>
              <w:spacing w:after="0" w:line="276" w:lineRule="auto"/>
              <w:jc w:val="both"/>
              <w:rPr>
                <w:rFonts w:ascii="Times New Roman" w:hAnsi="Times New Roman" w:cs="Times New Roman"/>
                <w:bCs/>
                <w:sz w:val="20"/>
                <w:szCs w:val="20"/>
              </w:rPr>
            </w:pPr>
            <w:r w:rsidRPr="00C32DA9">
              <w:rPr>
                <w:rFonts w:ascii="Times New Roman" w:hAnsi="Times New Roman" w:cs="Times New Roman"/>
                <w:bCs/>
                <w:sz w:val="20"/>
                <w:szCs w:val="20"/>
              </w:rPr>
              <w:t>Минимальная площадь земельного участка: 400 кв.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 xml:space="preserve">Минимальные отступы от границ земельных </w:t>
            </w:r>
            <w:r w:rsidRPr="00C32DA9">
              <w:rPr>
                <w:rFonts w:ascii="Times New Roman" w:hAnsi="Times New Roman" w:cs="Times New Roman"/>
                <w:b/>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улиц - 5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от красной линии однополосных проездов - 3 м</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r w:rsidRPr="00C32DA9">
              <w:rPr>
                <w:rFonts w:ascii="Times New Roman" w:hAnsi="Times New Roman" w:cs="Times New Roman"/>
                <w:b/>
                <w:sz w:val="20"/>
                <w:szCs w:val="20"/>
              </w:rPr>
              <w:t>Предельное количество этажей или предельная высота зданий, строений, сооружений</w:t>
            </w:r>
          </w:p>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r w:rsidRPr="00C32DA9">
              <w:rPr>
                <w:rFonts w:ascii="Times New Roman" w:hAnsi="Times New Roman" w:cs="Times New Roman"/>
                <w:sz w:val="20"/>
                <w:szCs w:val="20"/>
              </w:rPr>
              <w:t>Максимальное количество этажей – 2.</w:t>
            </w:r>
          </w:p>
          <w:p w:rsidR="007C1492" w:rsidRPr="00C32DA9" w:rsidRDefault="007C1492" w:rsidP="00B95A68">
            <w:pPr>
              <w:tabs>
                <w:tab w:val="left" w:pos="1230"/>
              </w:tabs>
              <w:autoSpaceDE w:val="0"/>
              <w:autoSpaceDN w:val="0"/>
              <w:adjustRightInd w:val="0"/>
              <w:spacing w:after="0" w:line="276" w:lineRule="auto"/>
              <w:rPr>
                <w:rFonts w:ascii="Times New Roman" w:hAnsi="Times New Roman" w:cs="Times New Roman"/>
                <w:bCs/>
                <w:sz w:val="20"/>
                <w:szCs w:val="20"/>
              </w:rPr>
            </w:pPr>
            <w:r w:rsidRPr="00C32DA9">
              <w:rPr>
                <w:rFonts w:ascii="Times New Roman" w:hAnsi="Times New Roman" w:cs="Times New Roman"/>
                <w:b/>
                <w:sz w:val="20"/>
                <w:szCs w:val="20"/>
              </w:rPr>
              <w:t>Максимальный процент застройки в границах земельного участка –</w:t>
            </w:r>
            <w:r w:rsidRPr="00C32DA9">
              <w:rPr>
                <w:rFonts w:ascii="Times New Roman" w:hAnsi="Times New Roman" w:cs="Times New Roman"/>
                <w:sz w:val="20"/>
                <w:szCs w:val="20"/>
              </w:rPr>
              <w:t xml:space="preserve"> 50%.</w:t>
            </w:r>
          </w:p>
        </w:tc>
      </w:tr>
      <w:tr w:rsidR="007C1492" w:rsidRPr="00C32DA9" w:rsidTr="00B95A68">
        <w:tc>
          <w:tcPr>
            <w:tcW w:w="0" w:type="auto"/>
          </w:tcPr>
          <w:p w:rsidR="007C1492" w:rsidRPr="00C32DA9" w:rsidRDefault="007C1492" w:rsidP="00B95A68">
            <w:pPr>
              <w:widowControl w:val="0"/>
              <w:autoSpaceDE w:val="0"/>
              <w:autoSpaceDN w:val="0"/>
              <w:adjustRightInd w:val="0"/>
              <w:spacing w:after="0" w:line="276" w:lineRule="auto"/>
              <w:jc w:val="center"/>
              <w:rPr>
                <w:rFonts w:ascii="Times New Roman" w:hAnsi="Times New Roman" w:cs="Times New Roman"/>
                <w:sz w:val="20"/>
                <w:szCs w:val="20"/>
              </w:rPr>
            </w:pPr>
          </w:p>
        </w:tc>
        <w:tc>
          <w:tcPr>
            <w:tcW w:w="0" w:type="auto"/>
          </w:tcPr>
          <w:p w:rsidR="007C1492" w:rsidRPr="00C32DA9" w:rsidRDefault="007C1492" w:rsidP="00B95A68">
            <w:pPr>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sz w:val="20"/>
                <w:szCs w:val="20"/>
              </w:rPr>
            </w:pPr>
          </w:p>
        </w:tc>
        <w:tc>
          <w:tcPr>
            <w:tcW w:w="0" w:type="auto"/>
          </w:tcPr>
          <w:p w:rsidR="007C1492" w:rsidRPr="00C32DA9" w:rsidRDefault="007C1492" w:rsidP="00B95A68">
            <w:pPr>
              <w:widowControl w:val="0"/>
              <w:autoSpaceDE w:val="0"/>
              <w:autoSpaceDN w:val="0"/>
              <w:adjustRightInd w:val="0"/>
              <w:spacing w:after="0" w:line="276" w:lineRule="auto"/>
              <w:jc w:val="both"/>
              <w:rPr>
                <w:rFonts w:ascii="Times New Roman" w:hAnsi="Times New Roman" w:cs="Times New Roman"/>
                <w:b/>
                <w:sz w:val="20"/>
                <w:szCs w:val="20"/>
              </w:rPr>
            </w:pPr>
          </w:p>
        </w:tc>
      </w:tr>
    </w:tbl>
    <w:p w:rsidR="007C1492" w:rsidRPr="006546CD" w:rsidRDefault="007C1492" w:rsidP="007C1492">
      <w:pPr>
        <w:widowControl w:val="0"/>
        <w:autoSpaceDE w:val="0"/>
        <w:autoSpaceDN w:val="0"/>
        <w:adjustRightInd w:val="0"/>
        <w:jc w:val="both"/>
        <w:rPr>
          <w:b/>
        </w:rPr>
      </w:pPr>
    </w:p>
    <w:p w:rsidR="007C1492" w:rsidRPr="000C7381" w:rsidRDefault="007C1492" w:rsidP="007C1492">
      <w:pPr>
        <w:autoSpaceDE w:val="0"/>
        <w:autoSpaceDN w:val="0"/>
        <w:adjustRightInd w:val="0"/>
        <w:spacing w:line="276" w:lineRule="auto"/>
        <w:jc w:val="both"/>
        <w:rPr>
          <w:rFonts w:ascii="Times New Roman" w:hAnsi="Times New Roman" w:cs="Times New Roman"/>
          <w:b/>
          <w:bCs/>
          <w:sz w:val="28"/>
          <w:szCs w:val="28"/>
        </w:rPr>
      </w:pPr>
      <w:r w:rsidRPr="000C7381">
        <w:rPr>
          <w:rFonts w:ascii="Times New Roman" w:hAnsi="Times New Roman" w:cs="Times New Roman"/>
          <w:b/>
          <w:sz w:val="28"/>
          <w:szCs w:val="28"/>
        </w:rPr>
        <w:t xml:space="preserve">Вспомогательные виды разрешенного использования (предельные параметры </w:t>
      </w:r>
      <w:r w:rsidRPr="000C7381">
        <w:rPr>
          <w:rFonts w:ascii="Times New Roman" w:hAnsi="Times New Roman" w:cs="Times New Roman"/>
          <w:b/>
          <w:bCs/>
          <w:sz w:val="28"/>
          <w:szCs w:val="28"/>
        </w:rPr>
        <w:t>не подлежат установлению):</w:t>
      </w:r>
    </w:p>
    <w:p w:rsidR="007C1492" w:rsidRPr="000C7381" w:rsidRDefault="007C1492" w:rsidP="007C1492">
      <w:pPr>
        <w:shd w:val="clear" w:color="auto" w:fill="FFFFFF"/>
        <w:tabs>
          <w:tab w:val="left" w:pos="9781"/>
        </w:tabs>
        <w:ind w:right="-82" w:firstLine="567"/>
        <w:jc w:val="both"/>
        <w:rPr>
          <w:rFonts w:ascii="Times New Roman" w:hAnsi="Times New Roman" w:cs="Times New Roman"/>
          <w:sz w:val="28"/>
          <w:szCs w:val="28"/>
        </w:rPr>
      </w:pPr>
      <w:r w:rsidRPr="000C7381">
        <w:rPr>
          <w:rFonts w:ascii="Times New Roman" w:hAnsi="Times New Roman" w:cs="Times New Roman"/>
          <w:sz w:val="28"/>
          <w:szCs w:val="28"/>
        </w:rPr>
        <w:t>сети инженерно-технического обслуживания;</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открытые стоянки краткосрочного хранения автомобилей;</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киоски;</w:t>
      </w:r>
    </w:p>
    <w:p w:rsidR="007C1492" w:rsidRPr="000C7381" w:rsidRDefault="007C1492" w:rsidP="007C1492">
      <w:pPr>
        <w:autoSpaceDE w:val="0"/>
        <w:autoSpaceDN w:val="0"/>
        <w:adjustRightInd w:val="0"/>
        <w:ind w:firstLine="567"/>
        <w:rPr>
          <w:rFonts w:ascii="Times New Roman" w:hAnsi="Times New Roman" w:cs="Times New Roman"/>
          <w:sz w:val="28"/>
          <w:szCs w:val="28"/>
        </w:rPr>
      </w:pPr>
      <w:r w:rsidRPr="000C7381">
        <w:rPr>
          <w:rFonts w:ascii="Times New Roman" w:hAnsi="Times New Roman" w:cs="Times New Roman"/>
          <w:sz w:val="28"/>
          <w:szCs w:val="28"/>
        </w:rPr>
        <w:t>туалеты.</w:t>
      </w:r>
    </w:p>
    <w:p w:rsidR="007C1492" w:rsidRPr="000C7381" w:rsidRDefault="007C1492" w:rsidP="007C1492">
      <w:pPr>
        <w:pStyle w:val="Default"/>
        <w:jc w:val="both"/>
        <w:rPr>
          <w:b/>
          <w:bCs/>
          <w:color w:val="auto"/>
          <w:sz w:val="28"/>
          <w:szCs w:val="28"/>
        </w:rPr>
      </w:pP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Ограничения использования земельных участков и объектов капитального</w:t>
      </w:r>
    </w:p>
    <w:p w:rsidR="007C1492" w:rsidRPr="000C7381" w:rsidRDefault="007C1492" w:rsidP="007C1492">
      <w:pPr>
        <w:autoSpaceDE w:val="0"/>
        <w:autoSpaceDN w:val="0"/>
        <w:adjustRightInd w:val="0"/>
        <w:ind w:firstLine="540"/>
        <w:jc w:val="center"/>
        <w:rPr>
          <w:rFonts w:ascii="Times New Roman" w:hAnsi="Times New Roman" w:cs="Times New Roman"/>
          <w:b/>
          <w:sz w:val="28"/>
          <w:szCs w:val="28"/>
        </w:rPr>
      </w:pPr>
      <w:r w:rsidRPr="000C7381">
        <w:rPr>
          <w:rFonts w:ascii="Times New Roman" w:hAnsi="Times New Roman" w:cs="Times New Roman"/>
          <w:b/>
          <w:sz w:val="28"/>
          <w:szCs w:val="28"/>
        </w:rPr>
        <w:t>строительства</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4. Для земельных участков и других объектов недвижимости, расположенных в санитарно-защитной зоне кладбищ</w:t>
      </w:r>
      <w:r w:rsidR="00B95A68" w:rsidRPr="000C7381">
        <w:rPr>
          <w:rFonts w:ascii="Times New Roman" w:hAnsi="Times New Roman" w:cs="Times New Roman"/>
          <w:sz w:val="28"/>
          <w:szCs w:val="28"/>
        </w:rPr>
        <w:t>, скотомогильников 43:11:320502</w:t>
      </w:r>
      <w:r w:rsidRPr="000C7381">
        <w:rPr>
          <w:rFonts w:ascii="Times New Roman" w:hAnsi="Times New Roman" w:cs="Times New Roman"/>
          <w:sz w:val="28"/>
          <w:szCs w:val="28"/>
        </w:rPr>
        <w:t xml:space="preserve"> запрещается:</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7C1492" w:rsidRPr="000C7381" w:rsidRDefault="007C1492" w:rsidP="007C1492">
      <w:pPr>
        <w:autoSpaceDE w:val="0"/>
        <w:autoSpaceDN w:val="0"/>
        <w:adjustRightInd w:val="0"/>
        <w:ind w:firstLine="540"/>
        <w:jc w:val="both"/>
        <w:rPr>
          <w:rFonts w:ascii="Times New Roman" w:hAnsi="Times New Roman" w:cs="Times New Roman"/>
          <w:sz w:val="28"/>
          <w:szCs w:val="28"/>
        </w:rPr>
      </w:pPr>
      <w:r w:rsidRPr="000C7381">
        <w:rPr>
          <w:rFonts w:ascii="Times New Roman" w:hAnsi="Times New Roman" w:cs="Times New Roman"/>
          <w:sz w:val="28"/>
          <w:szCs w:val="28"/>
        </w:rPr>
        <w:t xml:space="preserve">прокладка сетей централизованного хозяйственно-питьевого водоснабжения, используемого для хозяйственно-питьевых целей </w:t>
      </w:r>
      <w:r w:rsidRPr="000C7381">
        <w:rPr>
          <w:rFonts w:ascii="Times New Roman" w:hAnsi="Times New Roman" w:cs="Times New Roman"/>
          <w:sz w:val="28"/>
          <w:szCs w:val="28"/>
        </w:rPr>
        <w:lastRenderedPageBreak/>
        <w:t>населением городов и других населённых пунктов, по территории санитарно-защитных зон и кладбищ.</w:t>
      </w: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C63510">
      <w:pPr>
        <w:jc w:val="both"/>
        <w:rPr>
          <w:rFonts w:ascii="Times New Roman" w:hAnsi="Times New Roman" w:cs="Times New Roman"/>
          <w:sz w:val="28"/>
          <w:szCs w:val="28"/>
        </w:rPr>
      </w:pPr>
    </w:p>
    <w:p w:rsidR="008362BC" w:rsidRDefault="008362BC" w:rsidP="007C1492">
      <w:pPr>
        <w:rPr>
          <w:rFonts w:ascii="Times New Roman" w:hAnsi="Times New Roman" w:cs="Times New Roman"/>
          <w:sz w:val="28"/>
          <w:szCs w:val="28"/>
        </w:rPr>
        <w:sectPr w:rsidR="008362BC" w:rsidSect="00C63510">
          <w:pgSz w:w="11906" w:h="16838"/>
          <w:pgMar w:top="1134" w:right="850" w:bottom="851" w:left="1701" w:header="708" w:footer="708" w:gutter="0"/>
          <w:cols w:space="708"/>
          <w:docGrid w:linePitch="360"/>
        </w:sectPr>
      </w:pPr>
    </w:p>
    <w:p w:rsidR="000713FF" w:rsidRDefault="00CD79FC" w:rsidP="00C63510">
      <w:pPr>
        <w:jc w:val="both"/>
        <w:rPr>
          <w:rFonts w:ascii="Times New Roman" w:hAnsi="Times New Roman" w:cs="Times New Roman"/>
          <w:sz w:val="28"/>
          <w:szCs w:val="28"/>
        </w:rPr>
      </w:pPr>
      <w:r w:rsidRPr="00CD79FC">
        <w:rPr>
          <w:rFonts w:ascii="Times New Roman" w:hAnsi="Times New Roman" w:cs="Times New Roman"/>
          <w:sz w:val="28"/>
          <w:szCs w:val="28"/>
        </w:rPr>
        <w:lastRenderedPageBreak/>
        <w:t>Приложение 1</w:t>
      </w:r>
    </w:p>
    <w:p w:rsidR="000713FF" w:rsidRDefault="000713FF" w:rsidP="00C63510">
      <w:pPr>
        <w:spacing w:line="276" w:lineRule="auto"/>
        <w:jc w:val="both"/>
        <w:rPr>
          <w:rFonts w:ascii="Times New Roman" w:hAnsi="Times New Roman" w:cs="Times New Roman"/>
          <w:sz w:val="28"/>
          <w:szCs w:val="28"/>
        </w:rPr>
      </w:pPr>
    </w:p>
    <w:p w:rsidR="000713FF" w:rsidRDefault="000713FF" w:rsidP="008A6A97">
      <w:pPr>
        <w:spacing w:line="276" w:lineRule="auto"/>
        <w:jc w:val="center"/>
        <w:rPr>
          <w:rFonts w:ascii="Times New Roman" w:hAnsi="Times New Roman" w:cs="Times New Roman"/>
          <w:sz w:val="28"/>
          <w:szCs w:val="28"/>
        </w:rPr>
      </w:pPr>
      <w:r w:rsidRPr="001550DE">
        <w:rPr>
          <w:rFonts w:ascii="Times New Roman" w:hAnsi="Times New Roman" w:cs="Times New Roman"/>
          <w:sz w:val="28"/>
          <w:szCs w:val="28"/>
        </w:rPr>
        <w:t>Перечень расположе</w:t>
      </w:r>
      <w:r>
        <w:rPr>
          <w:rFonts w:ascii="Times New Roman" w:hAnsi="Times New Roman" w:cs="Times New Roman"/>
          <w:sz w:val="28"/>
          <w:szCs w:val="28"/>
        </w:rPr>
        <w:t>нных на территории Большепорекского</w:t>
      </w:r>
      <w:r w:rsidRPr="001550DE">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объекта живой природы (Ботанический памятник природы</w:t>
      </w:r>
      <w:r w:rsidRPr="001550DE">
        <w:rPr>
          <w:rFonts w:ascii="Times New Roman" w:hAnsi="Times New Roman" w:cs="Times New Roman"/>
          <w:sz w:val="28"/>
          <w:szCs w:val="28"/>
        </w:rPr>
        <w:t xml:space="preserve">) </w:t>
      </w:r>
      <w:r>
        <w:rPr>
          <w:rFonts w:ascii="Times New Roman" w:hAnsi="Times New Roman" w:cs="Times New Roman"/>
          <w:sz w:val="28"/>
          <w:szCs w:val="28"/>
        </w:rPr>
        <w:t>Кировской области</w:t>
      </w:r>
    </w:p>
    <w:tbl>
      <w:tblPr>
        <w:tblStyle w:val="a4"/>
        <w:tblW w:w="0" w:type="auto"/>
        <w:tblLook w:val="04A0" w:firstRow="1" w:lastRow="0" w:firstColumn="1" w:lastColumn="0" w:noHBand="0" w:noVBand="1"/>
      </w:tblPr>
      <w:tblGrid>
        <w:gridCol w:w="548"/>
        <w:gridCol w:w="2415"/>
        <w:gridCol w:w="1842"/>
        <w:gridCol w:w="1781"/>
        <w:gridCol w:w="1724"/>
        <w:gridCol w:w="1798"/>
        <w:gridCol w:w="410"/>
        <w:gridCol w:w="353"/>
        <w:gridCol w:w="434"/>
        <w:gridCol w:w="381"/>
        <w:gridCol w:w="1288"/>
        <w:gridCol w:w="1812"/>
      </w:tblGrid>
      <w:tr w:rsidR="00E13565" w:rsidRPr="002C3185" w:rsidTr="002C3185">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 п/п</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объекта культурного наследия уточненное</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Адрес объекта культурного наследия в соответствии с нормативно-правовым актом</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Фактический адрес объекта культурного наследия</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Наименование нормативно-правового акта</w:t>
            </w:r>
          </w:p>
        </w:tc>
        <w:tc>
          <w:tcPr>
            <w:tcW w:w="0" w:type="auto"/>
            <w:gridSpan w:val="4"/>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Категория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Всего категории охраны</w:t>
            </w:r>
          </w:p>
        </w:tc>
        <w:tc>
          <w:tcPr>
            <w:tcW w:w="0" w:type="auto"/>
            <w:vMerge w:val="restart"/>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Утвержденные границы территорий</w:t>
            </w:r>
          </w:p>
        </w:tc>
      </w:tr>
      <w:tr w:rsidR="002C3185" w:rsidRPr="002C3185" w:rsidTr="002C3185">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Ф</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Р</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М</w:t>
            </w: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В</w:t>
            </w: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c>
          <w:tcPr>
            <w:tcW w:w="0" w:type="auto"/>
            <w:vMerge/>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gridSpan w:val="10"/>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Памятники природы:</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Заросли орешника (лещина) у д. Большой Поре</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Левый берег р. Порек в д. Большой Порек в  27 км от п. Кильмезь</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r>
      <w:tr w:rsidR="002C3185" w:rsidRPr="002C3185" w:rsidTr="002C3185">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6C37E6">
            <w:pPr>
              <w:rPr>
                <w:rFonts w:ascii="Times New Roman" w:hAnsi="Times New Roman" w:cs="Times New Roman"/>
                <w:sz w:val="24"/>
                <w:szCs w:val="24"/>
              </w:rPr>
            </w:pPr>
            <w:r w:rsidRPr="002C3185">
              <w:rPr>
                <w:rFonts w:ascii="Times New Roman" w:hAnsi="Times New Roman" w:cs="Times New Roman"/>
                <w:sz w:val="24"/>
                <w:szCs w:val="24"/>
              </w:rPr>
              <w:t xml:space="preserve">Всего по </w:t>
            </w:r>
            <w:proofErr w:type="spellStart"/>
            <w:r w:rsidRPr="002C3185">
              <w:rPr>
                <w:rFonts w:ascii="Times New Roman" w:hAnsi="Times New Roman" w:cs="Times New Roman"/>
                <w:sz w:val="24"/>
                <w:szCs w:val="24"/>
              </w:rPr>
              <w:t>Большепорекскому</w:t>
            </w:r>
            <w:proofErr w:type="spellEnd"/>
            <w:r w:rsidRPr="002C3185">
              <w:rPr>
                <w:rFonts w:ascii="Times New Roman" w:hAnsi="Times New Roman" w:cs="Times New Roman"/>
                <w:sz w:val="24"/>
                <w:szCs w:val="24"/>
              </w:rPr>
              <w:t xml:space="preserve"> с/п</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p>
        </w:tc>
        <w:tc>
          <w:tcPr>
            <w:tcW w:w="0" w:type="auto"/>
            <w:vAlign w:val="center"/>
          </w:tcPr>
          <w:p w:rsidR="002C3185" w:rsidRPr="002C3185" w:rsidRDefault="002C3185" w:rsidP="00C63510">
            <w:pPr>
              <w:jc w:val="both"/>
              <w:rPr>
                <w:rFonts w:ascii="Times New Roman" w:hAnsi="Times New Roman" w:cs="Times New Roman"/>
                <w:sz w:val="24"/>
                <w:szCs w:val="24"/>
              </w:rPr>
            </w:pPr>
            <w:r w:rsidRPr="002C3185">
              <w:rPr>
                <w:rFonts w:ascii="Times New Roman" w:hAnsi="Times New Roman" w:cs="Times New Roman"/>
                <w:sz w:val="24"/>
                <w:szCs w:val="24"/>
              </w:rPr>
              <w:t>1</w:t>
            </w:r>
          </w:p>
        </w:tc>
        <w:tc>
          <w:tcPr>
            <w:tcW w:w="0" w:type="auto"/>
            <w:vAlign w:val="center"/>
          </w:tcPr>
          <w:p w:rsidR="002C3185" w:rsidRPr="002C3185" w:rsidRDefault="002C3185" w:rsidP="00C63510">
            <w:pPr>
              <w:jc w:val="both"/>
              <w:rPr>
                <w:rFonts w:ascii="Times New Roman" w:hAnsi="Times New Roman" w:cs="Times New Roman"/>
                <w:sz w:val="24"/>
                <w:szCs w:val="24"/>
              </w:rPr>
            </w:pPr>
          </w:p>
        </w:tc>
      </w:tr>
    </w:tbl>
    <w:p w:rsidR="00CD79FC" w:rsidRP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CD79FC" w:rsidRDefault="00CD79FC" w:rsidP="00C63510">
      <w:pPr>
        <w:jc w:val="both"/>
        <w:rPr>
          <w:rFonts w:ascii="Times New Roman" w:hAnsi="Times New Roman" w:cs="Times New Roman"/>
          <w:sz w:val="28"/>
          <w:szCs w:val="28"/>
        </w:rPr>
      </w:pPr>
    </w:p>
    <w:p w:rsidR="00E13565" w:rsidRDefault="00E13565" w:rsidP="00C63510">
      <w:pPr>
        <w:jc w:val="both"/>
        <w:rPr>
          <w:rFonts w:ascii="Times New Roman" w:hAnsi="Times New Roman" w:cs="Times New Roman"/>
          <w:sz w:val="28"/>
          <w:szCs w:val="28"/>
        </w:rPr>
      </w:pPr>
      <w:r>
        <w:rPr>
          <w:rFonts w:ascii="Times New Roman" w:hAnsi="Times New Roman" w:cs="Times New Roman"/>
          <w:sz w:val="28"/>
          <w:szCs w:val="28"/>
        </w:rPr>
        <w:br w:type="page"/>
      </w:r>
    </w:p>
    <w:p w:rsidR="00E13565" w:rsidRDefault="00E13565" w:rsidP="00C63510">
      <w:pPr>
        <w:jc w:val="both"/>
        <w:rPr>
          <w:rFonts w:ascii="Times New Roman" w:hAnsi="Times New Roman" w:cs="Times New Roman"/>
          <w:sz w:val="28"/>
          <w:szCs w:val="28"/>
        </w:rPr>
        <w:sectPr w:rsidR="00E13565" w:rsidSect="00E13565">
          <w:pgSz w:w="16838" w:h="11906" w:orient="landscape"/>
          <w:pgMar w:top="851" w:right="1134" w:bottom="1701" w:left="1134" w:header="709" w:footer="709" w:gutter="0"/>
          <w:cols w:space="708"/>
          <w:docGrid w:linePitch="360"/>
        </w:sectPr>
      </w:pPr>
    </w:p>
    <w:p w:rsidR="00CD79FC" w:rsidRPr="00FA0563" w:rsidRDefault="00CD79FC" w:rsidP="00C13244">
      <w:pPr>
        <w:jc w:val="both"/>
        <w:rPr>
          <w:rFonts w:ascii="Times New Roman" w:hAnsi="Times New Roman" w:cs="Times New Roman"/>
          <w:sz w:val="28"/>
          <w:szCs w:val="28"/>
        </w:rPr>
      </w:pPr>
    </w:p>
    <w:sectPr w:rsidR="00CD79FC" w:rsidRPr="00FA0563" w:rsidSect="00E1356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0514896"/>
    <w:multiLevelType w:val="hybridMultilevel"/>
    <w:tmpl w:val="318FF2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C3F66"/>
    <w:multiLevelType w:val="multilevel"/>
    <w:tmpl w:val="D5222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955047"/>
    <w:multiLevelType w:val="multilevel"/>
    <w:tmpl w:val="145EB0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15:restartNumberingAfterBreak="0">
    <w:nsid w:val="0A4D6D1A"/>
    <w:multiLevelType w:val="hybridMultilevel"/>
    <w:tmpl w:val="2AB82FAE"/>
    <w:lvl w:ilvl="0" w:tplc="5ABC3C72">
      <w:start w:val="1"/>
      <w:numFmt w:val="decimal"/>
      <w:lvlText w:val="%1)"/>
      <w:lvlJc w:val="left"/>
      <w:pPr>
        <w:tabs>
          <w:tab w:val="num" w:pos="759"/>
        </w:tabs>
        <w:ind w:left="75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0D67433"/>
    <w:multiLevelType w:val="multilevel"/>
    <w:tmpl w:val="4A7CFF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F65E4"/>
    <w:multiLevelType w:val="multilevel"/>
    <w:tmpl w:val="6C323716"/>
    <w:lvl w:ilvl="0">
      <w:start w:val="1"/>
      <w:numFmt w:val="decimal"/>
      <w:lvlText w:val="%1."/>
      <w:lvlJc w:val="left"/>
      <w:pPr>
        <w:ind w:left="495" w:hanging="495"/>
      </w:pPr>
      <w:rPr>
        <w:rFonts w:hint="default"/>
        <w:b/>
      </w:rPr>
    </w:lvl>
    <w:lvl w:ilvl="1">
      <w:start w:val="1"/>
      <w:numFmt w:val="decimal"/>
      <w:lvlText w:val="%1.%2."/>
      <w:lvlJc w:val="left"/>
      <w:pPr>
        <w:ind w:left="1005" w:hanging="720"/>
      </w:pPr>
      <w:rPr>
        <w:rFonts w:hint="default"/>
        <w:b/>
      </w:rPr>
    </w:lvl>
    <w:lvl w:ilvl="2">
      <w:start w:val="1"/>
      <w:numFmt w:val="decimal"/>
      <w:lvlText w:val="%1.%2.%3."/>
      <w:lvlJc w:val="left"/>
      <w:pPr>
        <w:ind w:left="1290" w:hanging="720"/>
      </w:pPr>
      <w:rPr>
        <w:rFonts w:hint="default"/>
        <w:b/>
      </w:rPr>
    </w:lvl>
    <w:lvl w:ilvl="3">
      <w:start w:val="1"/>
      <w:numFmt w:val="decimal"/>
      <w:lvlText w:val="%1.%2.%3.%4."/>
      <w:lvlJc w:val="left"/>
      <w:pPr>
        <w:ind w:left="1935" w:hanging="1080"/>
      </w:pPr>
      <w:rPr>
        <w:rFonts w:hint="default"/>
        <w:b/>
      </w:rPr>
    </w:lvl>
    <w:lvl w:ilvl="4">
      <w:start w:val="1"/>
      <w:numFmt w:val="decimal"/>
      <w:lvlText w:val="%1.%2.%3.%4.%5."/>
      <w:lvlJc w:val="left"/>
      <w:pPr>
        <w:ind w:left="2220" w:hanging="1080"/>
      </w:pPr>
      <w:rPr>
        <w:rFonts w:hint="default"/>
        <w:b/>
      </w:rPr>
    </w:lvl>
    <w:lvl w:ilvl="5">
      <w:start w:val="1"/>
      <w:numFmt w:val="decimal"/>
      <w:lvlText w:val="%1.%2.%3.%4.%5.%6."/>
      <w:lvlJc w:val="left"/>
      <w:pPr>
        <w:ind w:left="2865" w:hanging="1440"/>
      </w:pPr>
      <w:rPr>
        <w:rFonts w:hint="default"/>
        <w:b/>
      </w:rPr>
    </w:lvl>
    <w:lvl w:ilvl="6">
      <w:start w:val="1"/>
      <w:numFmt w:val="decimal"/>
      <w:lvlText w:val="%1.%2.%3.%4.%5.%6.%7."/>
      <w:lvlJc w:val="left"/>
      <w:pPr>
        <w:ind w:left="3510" w:hanging="1800"/>
      </w:pPr>
      <w:rPr>
        <w:rFonts w:hint="default"/>
        <w:b/>
      </w:rPr>
    </w:lvl>
    <w:lvl w:ilvl="7">
      <w:start w:val="1"/>
      <w:numFmt w:val="decimal"/>
      <w:lvlText w:val="%1.%2.%3.%4.%5.%6.%7.%8."/>
      <w:lvlJc w:val="left"/>
      <w:pPr>
        <w:ind w:left="3795" w:hanging="1800"/>
      </w:pPr>
      <w:rPr>
        <w:rFonts w:hint="default"/>
        <w:b/>
      </w:rPr>
    </w:lvl>
    <w:lvl w:ilvl="8">
      <w:start w:val="1"/>
      <w:numFmt w:val="decimal"/>
      <w:lvlText w:val="%1.%2.%3.%4.%5.%6.%7.%8.%9."/>
      <w:lvlJc w:val="left"/>
      <w:pPr>
        <w:ind w:left="4440" w:hanging="2160"/>
      </w:pPr>
      <w:rPr>
        <w:rFonts w:hint="default"/>
        <w:b/>
      </w:rPr>
    </w:lvl>
  </w:abstractNum>
  <w:abstractNum w:abstractNumId="6" w15:restartNumberingAfterBreak="0">
    <w:nsid w:val="2CE33721"/>
    <w:multiLevelType w:val="hybridMultilevel"/>
    <w:tmpl w:val="D00A84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35C340BC"/>
    <w:multiLevelType w:val="multilevel"/>
    <w:tmpl w:val="434AF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C76F28"/>
    <w:multiLevelType w:val="multilevel"/>
    <w:tmpl w:val="4F3AD5DC"/>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EB605E"/>
    <w:multiLevelType w:val="multilevel"/>
    <w:tmpl w:val="5DC49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73E7C"/>
    <w:multiLevelType w:val="multilevel"/>
    <w:tmpl w:val="D8EA399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0659B3"/>
    <w:multiLevelType w:val="multilevel"/>
    <w:tmpl w:val="04BCE8D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494B0C3E"/>
    <w:multiLevelType w:val="hybridMultilevel"/>
    <w:tmpl w:val="BAEA3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713BC0"/>
    <w:multiLevelType w:val="multilevel"/>
    <w:tmpl w:val="09E60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764C44"/>
    <w:multiLevelType w:val="hybridMultilevel"/>
    <w:tmpl w:val="9828E06C"/>
    <w:lvl w:ilvl="0" w:tplc="5CAED3B6">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6" w15:restartNumberingAfterBreak="0">
    <w:nsid w:val="57187798"/>
    <w:multiLevelType w:val="multilevel"/>
    <w:tmpl w:val="C096C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F2372A"/>
    <w:multiLevelType w:val="multilevel"/>
    <w:tmpl w:val="189428FA"/>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720303"/>
    <w:multiLevelType w:val="hybridMultilevel"/>
    <w:tmpl w:val="CCEE7908"/>
    <w:lvl w:ilvl="0" w:tplc="452ACB24">
      <w:start w:val="2"/>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19" w15:restartNumberingAfterBreak="0">
    <w:nsid w:val="684E4BAA"/>
    <w:multiLevelType w:val="hybridMultilevel"/>
    <w:tmpl w:val="F5A41C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C54E43"/>
    <w:multiLevelType w:val="multilevel"/>
    <w:tmpl w:val="26D899E2"/>
    <w:lvl w:ilvl="0">
      <w:start w:val="1"/>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1" w15:restartNumberingAfterBreak="0">
    <w:nsid w:val="7573177A"/>
    <w:multiLevelType w:val="hybridMultilevel"/>
    <w:tmpl w:val="890E4018"/>
    <w:lvl w:ilvl="0" w:tplc="149264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4"/>
  </w:num>
  <w:num w:numId="3">
    <w:abstractNumId w:val="10"/>
  </w:num>
  <w:num w:numId="4">
    <w:abstractNumId w:val="17"/>
  </w:num>
  <w:num w:numId="5">
    <w:abstractNumId w:val="11"/>
  </w:num>
  <w:num w:numId="6">
    <w:abstractNumId w:val="14"/>
  </w:num>
  <w:num w:numId="7">
    <w:abstractNumId w:val="1"/>
  </w:num>
  <w:num w:numId="8">
    <w:abstractNumId w:val="16"/>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8"/>
  </w:num>
  <w:num w:numId="13">
    <w:abstractNumId w:val="15"/>
  </w:num>
  <w:num w:numId="14">
    <w:abstractNumId w:val="12"/>
  </w:num>
  <w:num w:numId="15">
    <w:abstractNumId w:val="7"/>
  </w:num>
  <w:num w:numId="16">
    <w:abstractNumId w:val="2"/>
  </w:num>
  <w:num w:numId="17">
    <w:abstractNumId w:val="0"/>
  </w:num>
  <w:num w:numId="18">
    <w:abstractNumId w:val="6"/>
  </w:num>
  <w:num w:numId="19">
    <w:abstractNumId w:val="9"/>
  </w:num>
  <w:num w:numId="20">
    <w:abstractNumId w:val="2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73"/>
    <w:rsid w:val="00014397"/>
    <w:rsid w:val="00034D68"/>
    <w:rsid w:val="00061329"/>
    <w:rsid w:val="000713FF"/>
    <w:rsid w:val="0007544E"/>
    <w:rsid w:val="000B5AF6"/>
    <w:rsid w:val="000C7381"/>
    <w:rsid w:val="000E7F48"/>
    <w:rsid w:val="000F6C4F"/>
    <w:rsid w:val="00100EA8"/>
    <w:rsid w:val="00106563"/>
    <w:rsid w:val="00120122"/>
    <w:rsid w:val="00143E10"/>
    <w:rsid w:val="001550DE"/>
    <w:rsid w:val="00180173"/>
    <w:rsid w:val="001B397C"/>
    <w:rsid w:val="001C6988"/>
    <w:rsid w:val="001F1749"/>
    <w:rsid w:val="00210E69"/>
    <w:rsid w:val="00212981"/>
    <w:rsid w:val="002A0103"/>
    <w:rsid w:val="002A05D1"/>
    <w:rsid w:val="002C3185"/>
    <w:rsid w:val="0032750F"/>
    <w:rsid w:val="00344BDC"/>
    <w:rsid w:val="00405BBF"/>
    <w:rsid w:val="0048178A"/>
    <w:rsid w:val="004C64D8"/>
    <w:rsid w:val="004C67AD"/>
    <w:rsid w:val="00504DAB"/>
    <w:rsid w:val="005141D3"/>
    <w:rsid w:val="0051649C"/>
    <w:rsid w:val="0052776A"/>
    <w:rsid w:val="00527ADA"/>
    <w:rsid w:val="00532CF6"/>
    <w:rsid w:val="00622140"/>
    <w:rsid w:val="00674B2C"/>
    <w:rsid w:val="00686829"/>
    <w:rsid w:val="006B2E20"/>
    <w:rsid w:val="006C37E6"/>
    <w:rsid w:val="006E0526"/>
    <w:rsid w:val="006E33F1"/>
    <w:rsid w:val="006F4219"/>
    <w:rsid w:val="0070273E"/>
    <w:rsid w:val="00762DEB"/>
    <w:rsid w:val="007C1492"/>
    <w:rsid w:val="007E1AF9"/>
    <w:rsid w:val="008362BC"/>
    <w:rsid w:val="008529A5"/>
    <w:rsid w:val="008544DC"/>
    <w:rsid w:val="008616F1"/>
    <w:rsid w:val="008658FB"/>
    <w:rsid w:val="008A6A97"/>
    <w:rsid w:val="008B2FCC"/>
    <w:rsid w:val="008D7FE0"/>
    <w:rsid w:val="008E517B"/>
    <w:rsid w:val="00900E4E"/>
    <w:rsid w:val="009B1FA6"/>
    <w:rsid w:val="009B2C16"/>
    <w:rsid w:val="009B755F"/>
    <w:rsid w:val="009C48E5"/>
    <w:rsid w:val="009D5460"/>
    <w:rsid w:val="009E1CDE"/>
    <w:rsid w:val="00A47A97"/>
    <w:rsid w:val="00A52559"/>
    <w:rsid w:val="00AB3068"/>
    <w:rsid w:val="00AC54A7"/>
    <w:rsid w:val="00AC7C88"/>
    <w:rsid w:val="00B160BB"/>
    <w:rsid w:val="00B6536F"/>
    <w:rsid w:val="00B74620"/>
    <w:rsid w:val="00B95A68"/>
    <w:rsid w:val="00BD3F44"/>
    <w:rsid w:val="00BE387D"/>
    <w:rsid w:val="00BF0CDB"/>
    <w:rsid w:val="00C13244"/>
    <w:rsid w:val="00C23D9D"/>
    <w:rsid w:val="00C32DA9"/>
    <w:rsid w:val="00C54F82"/>
    <w:rsid w:val="00C63510"/>
    <w:rsid w:val="00C75F53"/>
    <w:rsid w:val="00C862E5"/>
    <w:rsid w:val="00CB5924"/>
    <w:rsid w:val="00CC22CE"/>
    <w:rsid w:val="00CD79FC"/>
    <w:rsid w:val="00CD7E08"/>
    <w:rsid w:val="00CE27FF"/>
    <w:rsid w:val="00CE2E78"/>
    <w:rsid w:val="00CE7504"/>
    <w:rsid w:val="00CE7636"/>
    <w:rsid w:val="00D1333D"/>
    <w:rsid w:val="00D23177"/>
    <w:rsid w:val="00D352A9"/>
    <w:rsid w:val="00D61EF5"/>
    <w:rsid w:val="00D67E64"/>
    <w:rsid w:val="00D74619"/>
    <w:rsid w:val="00D74AFA"/>
    <w:rsid w:val="00D81B7F"/>
    <w:rsid w:val="00D9034E"/>
    <w:rsid w:val="00E0313F"/>
    <w:rsid w:val="00E060DD"/>
    <w:rsid w:val="00E0704D"/>
    <w:rsid w:val="00E13565"/>
    <w:rsid w:val="00E37ACC"/>
    <w:rsid w:val="00E569F7"/>
    <w:rsid w:val="00E76932"/>
    <w:rsid w:val="00EE68E9"/>
    <w:rsid w:val="00EF4258"/>
    <w:rsid w:val="00F35D00"/>
    <w:rsid w:val="00F46A90"/>
    <w:rsid w:val="00F47C2C"/>
    <w:rsid w:val="00F56611"/>
    <w:rsid w:val="00F605AC"/>
    <w:rsid w:val="00F95F86"/>
    <w:rsid w:val="00FA0563"/>
    <w:rsid w:val="00FB6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C27A"/>
  <w15:docId w15:val="{DFFF84FC-1DE5-4031-93F5-40051ED7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1492"/>
    <w:pPr>
      <w:keepNext/>
      <w:spacing w:after="0" w:line="240" w:lineRule="auto"/>
      <w:ind w:left="399" w:right="515"/>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7C1492"/>
    <w:pPr>
      <w:keepNext/>
      <w:spacing w:after="0" w:line="240" w:lineRule="auto"/>
      <w:ind w:left="705" w:right="458"/>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7C1492"/>
    <w:pPr>
      <w:keepNext/>
      <w:spacing w:after="0" w:line="240" w:lineRule="auto"/>
      <w:ind w:right="458" w:firstLine="705"/>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qFormat/>
    <w:rsid w:val="007C1492"/>
    <w:pPr>
      <w:keepNext/>
      <w:spacing w:after="0" w:line="240" w:lineRule="auto"/>
      <w:ind w:left="360" w:right="515"/>
      <w:jc w:val="center"/>
      <w:outlineLvl w:val="3"/>
    </w:pPr>
    <w:rPr>
      <w:rFonts w:ascii="Times New Roman" w:eastAsia="Times New Roman" w:hAnsi="Times New Roman" w:cs="Times New Roman"/>
      <w:b/>
      <w:caps/>
      <w:sz w:val="24"/>
      <w:szCs w:val="24"/>
      <w:lang w:eastAsia="ru-RU"/>
    </w:rPr>
  </w:style>
  <w:style w:type="paragraph" w:styleId="5">
    <w:name w:val="heading 5"/>
    <w:basedOn w:val="a"/>
    <w:next w:val="a"/>
    <w:link w:val="50"/>
    <w:qFormat/>
    <w:rsid w:val="007C1492"/>
    <w:pPr>
      <w:keepNext/>
      <w:spacing w:after="0" w:line="240" w:lineRule="auto"/>
      <w:outlineLvl w:val="4"/>
    </w:pPr>
    <w:rPr>
      <w:rFonts w:ascii="Times New Roman" w:eastAsia="Times New Roman" w:hAnsi="Times New Roman" w:cs="Times New Roman"/>
      <w:sz w:val="24"/>
      <w:szCs w:val="24"/>
      <w:u w:val="single"/>
      <w:lang w:eastAsia="ru-RU"/>
    </w:rPr>
  </w:style>
  <w:style w:type="paragraph" w:styleId="6">
    <w:name w:val="heading 6"/>
    <w:basedOn w:val="a"/>
    <w:next w:val="a"/>
    <w:link w:val="60"/>
    <w:qFormat/>
    <w:rsid w:val="007C1492"/>
    <w:pPr>
      <w:keepNext/>
      <w:spacing w:after="0" w:line="240" w:lineRule="auto"/>
      <w:jc w:val="center"/>
      <w:outlineLvl w:val="5"/>
    </w:pPr>
    <w:rPr>
      <w:rFonts w:ascii="Times New Roman" w:eastAsia="Times New Roman" w:hAnsi="Times New Roman" w:cs="Times New Roman"/>
      <w:i/>
      <w:iCs/>
      <w:sz w:val="24"/>
      <w:szCs w:val="24"/>
      <w:lang w:eastAsia="ru-RU"/>
    </w:rPr>
  </w:style>
  <w:style w:type="paragraph" w:styleId="7">
    <w:name w:val="heading 7"/>
    <w:basedOn w:val="a"/>
    <w:next w:val="a"/>
    <w:link w:val="70"/>
    <w:qFormat/>
    <w:rsid w:val="007C1492"/>
    <w:pPr>
      <w:keepNext/>
      <w:spacing w:after="0" w:line="240" w:lineRule="auto"/>
      <w:ind w:left="680"/>
      <w:outlineLvl w:val="6"/>
    </w:pPr>
    <w:rPr>
      <w:rFonts w:ascii="Times New Roman" w:eastAsia="Times New Roman" w:hAnsi="Times New Roman" w:cs="Times New Roman"/>
      <w:b/>
      <w:bCs/>
      <w:i/>
      <w:iCs/>
      <w:sz w:val="24"/>
      <w:szCs w:val="24"/>
      <w:lang w:eastAsia="ru-RU"/>
    </w:rPr>
  </w:style>
  <w:style w:type="paragraph" w:styleId="8">
    <w:name w:val="heading 8"/>
    <w:basedOn w:val="a"/>
    <w:next w:val="a"/>
    <w:link w:val="80"/>
    <w:qFormat/>
    <w:rsid w:val="007C1492"/>
    <w:pPr>
      <w:keepNext/>
      <w:spacing w:after="0" w:line="240" w:lineRule="auto"/>
      <w:jc w:val="center"/>
      <w:outlineLvl w:val="7"/>
    </w:pPr>
    <w:rPr>
      <w:rFonts w:ascii="Times New Roman" w:eastAsia="Times New Roman" w:hAnsi="Times New Roman" w:cs="Times New Roman"/>
      <w:b/>
      <w:bCs/>
      <w:sz w:val="24"/>
      <w:szCs w:val="24"/>
      <w:lang w:eastAsia="ru-RU"/>
    </w:rPr>
  </w:style>
  <w:style w:type="paragraph" w:styleId="9">
    <w:name w:val="heading 9"/>
    <w:basedOn w:val="a"/>
    <w:next w:val="a"/>
    <w:link w:val="90"/>
    <w:qFormat/>
    <w:rsid w:val="007C1492"/>
    <w:pPr>
      <w:keepNext/>
      <w:spacing w:after="0" w:line="240" w:lineRule="auto"/>
      <w:ind w:left="399" w:right="458" w:firstLine="1026"/>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0DE"/>
    <w:pPr>
      <w:ind w:left="720"/>
      <w:contextualSpacing/>
    </w:pPr>
  </w:style>
  <w:style w:type="table" w:styleId="a4">
    <w:name w:val="Table Grid"/>
    <w:basedOn w:val="a1"/>
    <w:rsid w:val="00071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rsid w:val="00C63510"/>
    <w:rPr>
      <w:rFonts w:ascii="Times New Roman" w:eastAsia="Times New Roman" w:hAnsi="Times New Roman" w:cs="Times New Roman"/>
      <w:b w:val="0"/>
      <w:bCs w:val="0"/>
      <w:i w:val="0"/>
      <w:iCs w:val="0"/>
      <w:smallCaps w:val="0"/>
      <w:strike w:val="0"/>
      <w:u w:val="none"/>
    </w:rPr>
  </w:style>
  <w:style w:type="character" w:customStyle="1" w:styleId="a5">
    <w:name w:val="Оглавление_"/>
    <w:basedOn w:val="a0"/>
    <w:link w:val="a6"/>
    <w:rsid w:val="00C63510"/>
    <w:rPr>
      <w:rFonts w:ascii="Times New Roman" w:eastAsia="Times New Roman" w:hAnsi="Times New Roman" w:cs="Times New Roman"/>
      <w:shd w:val="clear" w:color="auto" w:fill="FFFFFF"/>
    </w:rPr>
  </w:style>
  <w:style w:type="character" w:customStyle="1" w:styleId="22">
    <w:name w:val="Основной текст (2)"/>
    <w:basedOn w:val="a0"/>
    <w:rsid w:val="00C63510"/>
    <w:rPr>
      <w:rFonts w:ascii="Times New Roman" w:eastAsia="Times New Roman" w:hAnsi="Times New Roman" w:cs="Times New Roman"/>
      <w:b w:val="0"/>
      <w:bCs w:val="0"/>
      <w:i w:val="0"/>
      <w:iCs w:val="0"/>
      <w:smallCaps w:val="0"/>
      <w:strike w:val="0"/>
      <w:u w:val="none"/>
    </w:rPr>
  </w:style>
  <w:style w:type="character" w:customStyle="1" w:styleId="11">
    <w:name w:val="Заголовок №1_"/>
    <w:basedOn w:val="a0"/>
    <w:link w:val="12"/>
    <w:rsid w:val="00C63510"/>
    <w:rPr>
      <w:rFonts w:ascii="Times New Roman" w:eastAsia="Times New Roman" w:hAnsi="Times New Roman" w:cs="Times New Roman"/>
      <w:b/>
      <w:bCs/>
      <w:sz w:val="32"/>
      <w:szCs w:val="32"/>
      <w:shd w:val="clear" w:color="auto" w:fill="FFFFFF"/>
    </w:rPr>
  </w:style>
  <w:style w:type="character" w:customStyle="1" w:styleId="51">
    <w:name w:val="Основной текст (5)_"/>
    <w:basedOn w:val="a0"/>
    <w:link w:val="52"/>
    <w:rsid w:val="00C63510"/>
    <w:rPr>
      <w:rFonts w:ascii="Times New Roman" w:eastAsia="Times New Roman" w:hAnsi="Times New Roman" w:cs="Times New Roman"/>
      <w:b/>
      <w:bCs/>
      <w:shd w:val="clear" w:color="auto" w:fill="FFFFFF"/>
    </w:rPr>
  </w:style>
  <w:style w:type="character" w:customStyle="1" w:styleId="53">
    <w:name w:val="Основной текст (5) + Не полужирный"/>
    <w:basedOn w:val="51"/>
    <w:rsid w:val="00C6351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6">
    <w:name w:val="Оглавление"/>
    <w:basedOn w:val="a"/>
    <w:link w:val="a5"/>
    <w:rsid w:val="00C6351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12">
    <w:name w:val="Заголовок №1"/>
    <w:basedOn w:val="a"/>
    <w:link w:val="11"/>
    <w:rsid w:val="00C63510"/>
    <w:pPr>
      <w:widowControl w:val="0"/>
      <w:shd w:val="clear" w:color="auto" w:fill="FFFFFF"/>
      <w:spacing w:after="0" w:line="0" w:lineRule="atLeast"/>
      <w:jc w:val="center"/>
      <w:outlineLvl w:val="0"/>
    </w:pPr>
    <w:rPr>
      <w:rFonts w:ascii="Times New Roman" w:eastAsia="Times New Roman" w:hAnsi="Times New Roman" w:cs="Times New Roman"/>
      <w:b/>
      <w:bCs/>
      <w:sz w:val="32"/>
      <w:szCs w:val="32"/>
    </w:rPr>
  </w:style>
  <w:style w:type="paragraph" w:customStyle="1" w:styleId="52">
    <w:name w:val="Основной текст (5)"/>
    <w:basedOn w:val="a"/>
    <w:link w:val="51"/>
    <w:rsid w:val="00C63510"/>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23">
    <w:name w:val="Заголовок №2_"/>
    <w:basedOn w:val="a0"/>
    <w:link w:val="24"/>
    <w:rsid w:val="001B397C"/>
    <w:rPr>
      <w:rFonts w:ascii="Times New Roman" w:eastAsia="Times New Roman" w:hAnsi="Times New Roman" w:cs="Times New Roman"/>
      <w:b/>
      <w:bCs/>
      <w:shd w:val="clear" w:color="auto" w:fill="FFFFFF"/>
    </w:rPr>
  </w:style>
  <w:style w:type="paragraph" w:customStyle="1" w:styleId="24">
    <w:name w:val="Заголовок №2"/>
    <w:basedOn w:val="a"/>
    <w:link w:val="23"/>
    <w:rsid w:val="001B397C"/>
    <w:pPr>
      <w:widowControl w:val="0"/>
      <w:shd w:val="clear" w:color="auto" w:fill="FFFFFF"/>
      <w:spacing w:after="0" w:line="0" w:lineRule="atLeast"/>
      <w:outlineLvl w:val="1"/>
    </w:pPr>
    <w:rPr>
      <w:rFonts w:ascii="Times New Roman" w:eastAsia="Times New Roman" w:hAnsi="Times New Roman" w:cs="Times New Roman"/>
      <w:b/>
      <w:bCs/>
    </w:rPr>
  </w:style>
  <w:style w:type="paragraph" w:styleId="a7">
    <w:name w:val="Balloon Text"/>
    <w:basedOn w:val="a"/>
    <w:link w:val="a8"/>
    <w:unhideWhenUsed/>
    <w:rsid w:val="001B397C"/>
    <w:pPr>
      <w:spacing w:after="0" w:line="240" w:lineRule="auto"/>
    </w:pPr>
    <w:rPr>
      <w:rFonts w:ascii="Segoe UI" w:hAnsi="Segoe UI" w:cs="Segoe UI"/>
      <w:sz w:val="18"/>
      <w:szCs w:val="18"/>
    </w:rPr>
  </w:style>
  <w:style w:type="character" w:customStyle="1" w:styleId="a8">
    <w:name w:val="Текст выноски Знак"/>
    <w:basedOn w:val="a0"/>
    <w:link w:val="a7"/>
    <w:rsid w:val="001B397C"/>
    <w:rPr>
      <w:rFonts w:ascii="Segoe UI" w:hAnsi="Segoe UI" w:cs="Segoe UI"/>
      <w:sz w:val="18"/>
      <w:szCs w:val="18"/>
    </w:rPr>
  </w:style>
  <w:style w:type="paragraph" w:customStyle="1" w:styleId="13">
    <w:name w:val="Знак Знак1 Знак Знак"/>
    <w:basedOn w:val="a"/>
    <w:rsid w:val="00C75F5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7C14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7C149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C1492"/>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C1492"/>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rsid w:val="007C1492"/>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7C1492"/>
    <w:rPr>
      <w:rFonts w:ascii="Times New Roman" w:eastAsia="Times New Roman" w:hAnsi="Times New Roman" w:cs="Times New Roman"/>
      <w:i/>
      <w:iCs/>
      <w:sz w:val="24"/>
      <w:szCs w:val="24"/>
      <w:lang w:eastAsia="ru-RU"/>
    </w:rPr>
  </w:style>
  <w:style w:type="character" w:customStyle="1" w:styleId="70">
    <w:name w:val="Заголовок 7 Знак"/>
    <w:basedOn w:val="a0"/>
    <w:link w:val="7"/>
    <w:rsid w:val="007C1492"/>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rsid w:val="007C1492"/>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7C1492"/>
    <w:rPr>
      <w:rFonts w:ascii="Times New Roman" w:eastAsia="Times New Roman" w:hAnsi="Times New Roman" w:cs="Times New Roman"/>
      <w:b/>
      <w:bCs/>
      <w:sz w:val="24"/>
      <w:szCs w:val="24"/>
      <w:lang w:eastAsia="ru-RU"/>
    </w:rPr>
  </w:style>
  <w:style w:type="character" w:styleId="a9">
    <w:name w:val="Hyperlink"/>
    <w:rsid w:val="007C1492"/>
    <w:rPr>
      <w:color w:val="0000FF"/>
      <w:u w:val="single"/>
    </w:rPr>
  </w:style>
  <w:style w:type="character" w:styleId="aa">
    <w:name w:val="FollowedHyperlink"/>
    <w:rsid w:val="007C1492"/>
    <w:rPr>
      <w:color w:val="800080"/>
      <w:u w:val="single"/>
    </w:rPr>
  </w:style>
  <w:style w:type="paragraph" w:styleId="ab">
    <w:name w:val="header"/>
    <w:basedOn w:val="a"/>
    <w:link w:val="ac"/>
    <w:rsid w:val="007C1492"/>
    <w:pPr>
      <w:tabs>
        <w:tab w:val="center" w:pos="4153"/>
        <w:tab w:val="right" w:pos="8306"/>
      </w:tabs>
      <w:spacing w:after="0" w:line="360" w:lineRule="auto"/>
      <w:ind w:firstLine="720"/>
      <w:jc w:val="both"/>
    </w:pPr>
    <w:rPr>
      <w:rFonts w:ascii="Arial" w:eastAsia="Times New Roman" w:hAnsi="Arial" w:cs="Times New Roman"/>
      <w:sz w:val="24"/>
      <w:szCs w:val="20"/>
      <w:lang w:eastAsia="ru-RU"/>
    </w:rPr>
  </w:style>
  <w:style w:type="character" w:customStyle="1" w:styleId="ac">
    <w:name w:val="Верхний колонтитул Знак"/>
    <w:basedOn w:val="a0"/>
    <w:link w:val="ab"/>
    <w:rsid w:val="007C1492"/>
    <w:rPr>
      <w:rFonts w:ascii="Arial" w:eastAsia="Times New Roman" w:hAnsi="Arial" w:cs="Times New Roman"/>
      <w:sz w:val="24"/>
      <w:szCs w:val="20"/>
      <w:lang w:eastAsia="ru-RU"/>
    </w:rPr>
  </w:style>
  <w:style w:type="paragraph" w:styleId="ad">
    <w:name w:val="footer"/>
    <w:link w:val="ae"/>
    <w:rsid w:val="007C1492"/>
    <w:pPr>
      <w:tabs>
        <w:tab w:val="center" w:pos="4153"/>
        <w:tab w:val="right" w:pos="8306"/>
      </w:tabs>
      <w:spacing w:after="0" w:line="240" w:lineRule="auto"/>
    </w:pPr>
    <w:rPr>
      <w:rFonts w:ascii="Arial" w:eastAsia="Times New Roman" w:hAnsi="Arial" w:cs="Times New Roman"/>
      <w:noProof/>
      <w:sz w:val="20"/>
      <w:szCs w:val="20"/>
      <w:lang w:eastAsia="ru-RU"/>
    </w:rPr>
  </w:style>
  <w:style w:type="character" w:customStyle="1" w:styleId="ae">
    <w:name w:val="Нижний колонтитул Знак"/>
    <w:basedOn w:val="a0"/>
    <w:link w:val="ad"/>
    <w:rsid w:val="007C1492"/>
    <w:rPr>
      <w:rFonts w:ascii="Arial" w:eastAsia="Times New Roman" w:hAnsi="Arial" w:cs="Times New Roman"/>
      <w:noProof/>
      <w:sz w:val="20"/>
      <w:szCs w:val="20"/>
      <w:lang w:eastAsia="ru-RU"/>
    </w:rPr>
  </w:style>
  <w:style w:type="paragraph" w:styleId="af">
    <w:name w:val="Title"/>
    <w:basedOn w:val="a"/>
    <w:link w:val="af0"/>
    <w:qFormat/>
    <w:rsid w:val="007C1492"/>
    <w:pPr>
      <w:spacing w:after="0" w:line="240" w:lineRule="auto"/>
      <w:ind w:right="800"/>
      <w:jc w:val="center"/>
    </w:pPr>
    <w:rPr>
      <w:rFonts w:ascii="Times New Roman" w:eastAsia="Times New Roman" w:hAnsi="Times New Roman" w:cs="Times New Roman"/>
      <w:b/>
      <w:bCs/>
      <w:sz w:val="24"/>
      <w:szCs w:val="24"/>
      <w:lang w:eastAsia="ru-RU"/>
    </w:rPr>
  </w:style>
  <w:style w:type="character" w:customStyle="1" w:styleId="af0">
    <w:name w:val="Заголовок Знак"/>
    <w:basedOn w:val="a0"/>
    <w:link w:val="af"/>
    <w:rsid w:val="007C1492"/>
    <w:rPr>
      <w:rFonts w:ascii="Times New Roman" w:eastAsia="Times New Roman" w:hAnsi="Times New Roman" w:cs="Times New Roman"/>
      <w:b/>
      <w:bCs/>
      <w:sz w:val="24"/>
      <w:szCs w:val="24"/>
      <w:lang w:eastAsia="ru-RU"/>
    </w:rPr>
  </w:style>
  <w:style w:type="paragraph" w:styleId="af1">
    <w:name w:val="Body Text"/>
    <w:basedOn w:val="a"/>
    <w:link w:val="af2"/>
    <w:rsid w:val="007C1492"/>
    <w:pPr>
      <w:spacing w:after="0" w:line="240" w:lineRule="auto"/>
    </w:pPr>
    <w:rPr>
      <w:rFonts w:ascii="Times New Roman" w:eastAsia="Times New Roman" w:hAnsi="Times New Roman" w:cs="Times New Roman"/>
      <w:b/>
      <w:bCs/>
      <w:sz w:val="24"/>
      <w:szCs w:val="24"/>
      <w:lang w:eastAsia="ru-RU"/>
    </w:rPr>
  </w:style>
  <w:style w:type="character" w:customStyle="1" w:styleId="af2">
    <w:name w:val="Основной текст Знак"/>
    <w:basedOn w:val="a0"/>
    <w:link w:val="af1"/>
    <w:rsid w:val="007C1492"/>
    <w:rPr>
      <w:rFonts w:ascii="Times New Roman" w:eastAsia="Times New Roman" w:hAnsi="Times New Roman" w:cs="Times New Roman"/>
      <w:b/>
      <w:bCs/>
      <w:sz w:val="24"/>
      <w:szCs w:val="24"/>
      <w:lang w:eastAsia="ru-RU"/>
    </w:rPr>
  </w:style>
  <w:style w:type="paragraph" w:styleId="af3">
    <w:name w:val="Body Text Indent"/>
    <w:basedOn w:val="a"/>
    <w:link w:val="af4"/>
    <w:rsid w:val="007C1492"/>
    <w:pPr>
      <w:spacing w:after="0" w:line="240" w:lineRule="auto"/>
      <w:ind w:firstLine="705"/>
    </w:pPr>
    <w:rPr>
      <w:rFonts w:ascii="Times New Roman" w:eastAsia="Times New Roman" w:hAnsi="Times New Roman" w:cs="Times New Roman"/>
      <w:b/>
      <w:bCs/>
      <w:sz w:val="24"/>
      <w:szCs w:val="24"/>
      <w:lang w:eastAsia="ru-RU"/>
    </w:rPr>
  </w:style>
  <w:style w:type="character" w:customStyle="1" w:styleId="af4">
    <w:name w:val="Основной текст с отступом Знак"/>
    <w:basedOn w:val="a0"/>
    <w:link w:val="af3"/>
    <w:rsid w:val="007C1492"/>
    <w:rPr>
      <w:rFonts w:ascii="Times New Roman" w:eastAsia="Times New Roman" w:hAnsi="Times New Roman" w:cs="Times New Roman"/>
      <w:b/>
      <w:bCs/>
      <w:sz w:val="24"/>
      <w:szCs w:val="24"/>
      <w:lang w:eastAsia="ru-RU"/>
    </w:rPr>
  </w:style>
  <w:style w:type="paragraph" w:styleId="af5">
    <w:name w:val="Subtitle"/>
    <w:basedOn w:val="a"/>
    <w:link w:val="af6"/>
    <w:qFormat/>
    <w:rsid w:val="007C1492"/>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Подзаголовок Знак"/>
    <w:basedOn w:val="a0"/>
    <w:link w:val="af5"/>
    <w:rsid w:val="007C1492"/>
    <w:rPr>
      <w:rFonts w:ascii="Times New Roman" w:eastAsia="Times New Roman" w:hAnsi="Times New Roman" w:cs="Times New Roman"/>
      <w:b/>
      <w:sz w:val="28"/>
      <w:szCs w:val="20"/>
      <w:lang w:eastAsia="ru-RU"/>
    </w:rPr>
  </w:style>
  <w:style w:type="paragraph" w:styleId="25">
    <w:name w:val="Body Text 2"/>
    <w:basedOn w:val="a"/>
    <w:link w:val="26"/>
    <w:rsid w:val="007C1492"/>
    <w:pPr>
      <w:spacing w:after="0" w:line="240" w:lineRule="auto"/>
      <w:ind w:right="800"/>
    </w:pPr>
    <w:rPr>
      <w:rFonts w:ascii="Times New Roman" w:eastAsia="Times New Roman" w:hAnsi="Times New Roman" w:cs="Times New Roman"/>
      <w:b/>
      <w:bCs/>
      <w:sz w:val="24"/>
      <w:szCs w:val="24"/>
      <w:lang w:eastAsia="ru-RU"/>
    </w:rPr>
  </w:style>
  <w:style w:type="character" w:customStyle="1" w:styleId="26">
    <w:name w:val="Основной текст 2 Знак"/>
    <w:basedOn w:val="a0"/>
    <w:link w:val="25"/>
    <w:rsid w:val="007C1492"/>
    <w:rPr>
      <w:rFonts w:ascii="Times New Roman" w:eastAsia="Times New Roman" w:hAnsi="Times New Roman" w:cs="Times New Roman"/>
      <w:b/>
      <w:bCs/>
      <w:sz w:val="24"/>
      <w:szCs w:val="24"/>
      <w:lang w:eastAsia="ru-RU"/>
    </w:rPr>
  </w:style>
  <w:style w:type="paragraph" w:styleId="31">
    <w:name w:val="Body Text 3"/>
    <w:basedOn w:val="a"/>
    <w:link w:val="32"/>
    <w:rsid w:val="007C1492"/>
    <w:pPr>
      <w:spacing w:after="0" w:line="240" w:lineRule="auto"/>
      <w:ind w:right="515"/>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C1492"/>
    <w:rPr>
      <w:rFonts w:ascii="Times New Roman" w:eastAsia="Times New Roman" w:hAnsi="Times New Roman" w:cs="Times New Roman"/>
      <w:sz w:val="24"/>
      <w:szCs w:val="24"/>
      <w:lang w:eastAsia="ru-RU"/>
    </w:rPr>
  </w:style>
  <w:style w:type="paragraph" w:styleId="27">
    <w:name w:val="Body Text Indent 2"/>
    <w:basedOn w:val="a"/>
    <w:link w:val="28"/>
    <w:rsid w:val="007C1492"/>
    <w:pPr>
      <w:spacing w:after="0" w:line="240" w:lineRule="auto"/>
      <w:ind w:left="705"/>
    </w:pPr>
    <w:rPr>
      <w:rFonts w:ascii="Times New Roman" w:eastAsia="Times New Roman" w:hAnsi="Times New Roman" w:cs="Times New Roman"/>
      <w:b/>
      <w:bCs/>
      <w:sz w:val="24"/>
      <w:szCs w:val="24"/>
      <w:lang w:eastAsia="ru-RU"/>
    </w:rPr>
  </w:style>
  <w:style w:type="character" w:customStyle="1" w:styleId="28">
    <w:name w:val="Основной текст с отступом 2 Знак"/>
    <w:basedOn w:val="a0"/>
    <w:link w:val="27"/>
    <w:rsid w:val="007C1492"/>
    <w:rPr>
      <w:rFonts w:ascii="Times New Roman" w:eastAsia="Times New Roman" w:hAnsi="Times New Roman" w:cs="Times New Roman"/>
      <w:b/>
      <w:bCs/>
      <w:sz w:val="24"/>
      <w:szCs w:val="24"/>
      <w:lang w:eastAsia="ru-RU"/>
    </w:rPr>
  </w:style>
  <w:style w:type="paragraph" w:styleId="33">
    <w:name w:val="Body Text Indent 3"/>
    <w:basedOn w:val="a"/>
    <w:link w:val="34"/>
    <w:rsid w:val="007C1492"/>
    <w:pPr>
      <w:spacing w:after="0" w:line="240" w:lineRule="auto"/>
      <w:ind w:left="705"/>
      <w:jc w:val="both"/>
    </w:pPr>
    <w:rPr>
      <w:rFonts w:ascii="Times New Roman" w:eastAsia="Times New Roman" w:hAnsi="Times New Roman" w:cs="Times New Roman"/>
      <w:b/>
      <w:bCs/>
      <w:sz w:val="24"/>
      <w:szCs w:val="24"/>
      <w:lang w:eastAsia="ru-RU"/>
    </w:rPr>
  </w:style>
  <w:style w:type="character" w:customStyle="1" w:styleId="34">
    <w:name w:val="Основной текст с отступом 3 Знак"/>
    <w:basedOn w:val="a0"/>
    <w:link w:val="33"/>
    <w:rsid w:val="007C1492"/>
    <w:rPr>
      <w:rFonts w:ascii="Times New Roman" w:eastAsia="Times New Roman" w:hAnsi="Times New Roman" w:cs="Times New Roman"/>
      <w:b/>
      <w:bCs/>
      <w:sz w:val="24"/>
      <w:szCs w:val="24"/>
      <w:lang w:eastAsia="ru-RU"/>
    </w:rPr>
  </w:style>
  <w:style w:type="paragraph" w:styleId="af7">
    <w:name w:val="Block Text"/>
    <w:basedOn w:val="a"/>
    <w:rsid w:val="007C1492"/>
    <w:pPr>
      <w:spacing w:after="0" w:line="240" w:lineRule="auto"/>
      <w:ind w:left="57" w:right="800" w:firstLine="651"/>
    </w:pPr>
    <w:rPr>
      <w:rFonts w:ascii="Times New Roman" w:eastAsia="Times New Roman" w:hAnsi="Times New Roman" w:cs="Times New Roman"/>
      <w:sz w:val="24"/>
      <w:szCs w:val="24"/>
      <w:lang w:eastAsia="ru-RU"/>
    </w:rPr>
  </w:style>
  <w:style w:type="paragraph" w:customStyle="1" w:styleId="af8">
    <w:name w:val="Штамп"/>
    <w:autoRedefine/>
    <w:rsid w:val="007C1492"/>
    <w:pPr>
      <w:keepLines/>
      <w:suppressLineNumbers/>
      <w:suppressAutoHyphens/>
      <w:spacing w:before="60" w:after="0" w:line="240" w:lineRule="auto"/>
      <w:jc w:val="center"/>
    </w:pPr>
    <w:rPr>
      <w:rFonts w:ascii="Times New Roman" w:eastAsia="Times New Roman" w:hAnsi="Times New Roman" w:cs="Times New Roman"/>
      <w:sz w:val="18"/>
      <w:szCs w:val="20"/>
      <w:lang w:eastAsia="ru-RU"/>
    </w:rPr>
  </w:style>
  <w:style w:type="paragraph" w:customStyle="1" w:styleId="af9">
    <w:name w:val="Штамп наименование"/>
    <w:rsid w:val="007C1492"/>
    <w:pPr>
      <w:spacing w:after="0" w:line="240" w:lineRule="auto"/>
      <w:jc w:val="center"/>
    </w:pPr>
    <w:rPr>
      <w:rFonts w:ascii="Arial" w:eastAsia="Times New Roman" w:hAnsi="Arial" w:cs="Times New Roman"/>
      <w:noProof/>
      <w:sz w:val="24"/>
      <w:szCs w:val="20"/>
      <w:lang w:eastAsia="ru-RU"/>
    </w:rPr>
  </w:style>
  <w:style w:type="paragraph" w:customStyle="1" w:styleId="afa">
    <w:name w:val="Обозначение документа"/>
    <w:autoRedefine/>
    <w:rsid w:val="007C1492"/>
    <w:pPr>
      <w:keepLines/>
      <w:suppressLineNumbers/>
      <w:suppressAutoHyphens/>
      <w:spacing w:after="0" w:line="240" w:lineRule="auto"/>
      <w:jc w:val="center"/>
    </w:pPr>
    <w:rPr>
      <w:rFonts w:ascii="Times New Roman" w:eastAsia="Times New Roman" w:hAnsi="Times New Roman" w:cs="Times New Roman"/>
      <w:color w:val="000000"/>
      <w:sz w:val="28"/>
      <w:szCs w:val="20"/>
      <w:lang w:eastAsia="ru-RU"/>
    </w:rPr>
  </w:style>
  <w:style w:type="paragraph" w:customStyle="1" w:styleId="35">
    <w:name w:val="заголовок 3"/>
    <w:basedOn w:val="a"/>
    <w:next w:val="a"/>
    <w:rsid w:val="007C1492"/>
    <w:pPr>
      <w:keepNext/>
      <w:widowControl w:val="0"/>
      <w:spacing w:after="0" w:line="240" w:lineRule="auto"/>
      <w:ind w:firstLine="567"/>
      <w:jc w:val="both"/>
    </w:pPr>
    <w:rPr>
      <w:rFonts w:ascii="Peterburg" w:eastAsia="Times New Roman" w:hAnsi="Peterburg" w:cs="Times New Roman"/>
      <w:sz w:val="24"/>
      <w:szCs w:val="20"/>
      <w:lang w:eastAsia="ru-RU"/>
    </w:rPr>
  </w:style>
  <w:style w:type="paragraph" w:customStyle="1" w:styleId="ConsNormal">
    <w:name w:val="ConsNormal"/>
    <w:rsid w:val="007C14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b">
    <w:name w:val="page number"/>
    <w:rsid w:val="007C1492"/>
    <w:rPr>
      <w:rFonts w:ascii="Arial" w:hAnsi="Arial" w:cs="Arial" w:hint="default"/>
      <w:sz w:val="20"/>
    </w:rPr>
  </w:style>
  <w:style w:type="paragraph" w:styleId="afc">
    <w:name w:val="Plain Text"/>
    <w:basedOn w:val="a"/>
    <w:link w:val="afd"/>
    <w:rsid w:val="007C1492"/>
    <w:pPr>
      <w:spacing w:after="0" w:line="240" w:lineRule="auto"/>
    </w:pPr>
    <w:rPr>
      <w:rFonts w:ascii="Courier New" w:eastAsia="Times New Roman" w:hAnsi="Courier New" w:cs="Courier New"/>
      <w:sz w:val="20"/>
      <w:szCs w:val="20"/>
      <w:lang w:eastAsia="ru-RU"/>
    </w:rPr>
  </w:style>
  <w:style w:type="character" w:customStyle="1" w:styleId="afd">
    <w:name w:val="Текст Знак"/>
    <w:basedOn w:val="a0"/>
    <w:link w:val="afc"/>
    <w:rsid w:val="007C1492"/>
    <w:rPr>
      <w:rFonts w:ascii="Courier New" w:eastAsia="Times New Roman" w:hAnsi="Courier New" w:cs="Courier New"/>
      <w:sz w:val="20"/>
      <w:szCs w:val="20"/>
      <w:lang w:eastAsia="ru-RU"/>
    </w:rPr>
  </w:style>
  <w:style w:type="paragraph" w:customStyle="1" w:styleId="Heading">
    <w:name w:val="Heading"/>
    <w:rsid w:val="007C1492"/>
    <w:pPr>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link w:val="ConsPlusNormal0"/>
    <w:rsid w:val="007C1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C1492"/>
    <w:rPr>
      <w:rFonts w:ascii="Arial" w:eastAsia="Times New Roman" w:hAnsi="Arial" w:cs="Arial"/>
      <w:sz w:val="20"/>
      <w:szCs w:val="20"/>
      <w:lang w:eastAsia="ru-RU"/>
    </w:rPr>
  </w:style>
  <w:style w:type="paragraph" w:customStyle="1" w:styleId="14">
    <w:name w:val="Текст1"/>
    <w:basedOn w:val="a"/>
    <w:rsid w:val="007C1492"/>
    <w:pPr>
      <w:autoSpaceDE w:val="0"/>
      <w:autoSpaceDN w:val="0"/>
      <w:adjustRightInd w:val="0"/>
      <w:spacing w:before="120" w:after="120" w:line="240" w:lineRule="auto"/>
    </w:pPr>
    <w:rPr>
      <w:rFonts w:ascii="Times New Roman" w:eastAsia="Times New Roman" w:hAnsi="Times New Roman" w:cs="Times New Roman"/>
      <w:sz w:val="24"/>
      <w:szCs w:val="24"/>
      <w:lang w:eastAsia="ru-RU"/>
    </w:rPr>
  </w:style>
  <w:style w:type="paragraph" w:customStyle="1" w:styleId="afe">
    <w:name w:val="НВС"/>
    <w:basedOn w:val="a"/>
    <w:next w:val="a"/>
    <w:rsid w:val="007C1492"/>
    <w:pPr>
      <w:spacing w:line="240" w:lineRule="exact"/>
      <w:jc w:val="both"/>
    </w:pPr>
    <w:rPr>
      <w:rFonts w:ascii="Times New Roman" w:eastAsia="Times New Roman" w:hAnsi="Times New Roman" w:cs="Times New Roman"/>
      <w:sz w:val="24"/>
      <w:szCs w:val="20"/>
      <w:lang w:val="en-US"/>
    </w:rPr>
  </w:style>
  <w:style w:type="paragraph" w:customStyle="1" w:styleId="aff">
    <w:name w:val="Нормальный (таблица)"/>
    <w:basedOn w:val="a"/>
    <w:next w:val="a"/>
    <w:rsid w:val="007C149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Default">
    <w:name w:val="Default"/>
    <w:uiPriority w:val="99"/>
    <w:rsid w:val="007C1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0">
    <w:name w:val="No Spacing"/>
    <w:uiPriority w:val="1"/>
    <w:qFormat/>
    <w:rsid w:val="007C1492"/>
    <w:pPr>
      <w:spacing w:after="0" w:line="240" w:lineRule="auto"/>
    </w:pPr>
    <w:rPr>
      <w:rFonts w:ascii="Calibri" w:eastAsia="Times New Roman" w:hAnsi="Calibri" w:cs="Times New Roman"/>
      <w:lang w:eastAsia="ru-RU"/>
    </w:rPr>
  </w:style>
  <w:style w:type="paragraph" w:customStyle="1" w:styleId="aff1">
    <w:name w:val="Знак"/>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61">
    <w:name w:val="Знак6"/>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54">
    <w:name w:val="Знак5"/>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41">
    <w:name w:val="Знак4"/>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6">
    <w:name w:val="Знак3"/>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29">
    <w:name w:val="Знак2"/>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5">
    <w:name w:val="Абзац списка1"/>
    <w:basedOn w:val="a"/>
    <w:rsid w:val="007C149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6">
    <w:name w:val="Знак1"/>
    <w:basedOn w:val="a"/>
    <w:rsid w:val="007C1492"/>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rsid w:val="007C149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Heading6Char">
    <w:name w:val="Heading 6 Char"/>
    <w:semiHidden/>
    <w:locked/>
    <w:rsid w:val="007C1492"/>
    <w:rPr>
      <w:rFonts w:ascii="Times New Roman" w:hAnsi="Times New Roman" w:cs="Times New Roman"/>
      <w:i/>
      <w:iCs/>
      <w:sz w:val="24"/>
      <w:szCs w:val="24"/>
      <w:lang w:val="x-none" w:eastAsia="ru-RU"/>
    </w:rPr>
  </w:style>
  <w:style w:type="character" w:customStyle="1" w:styleId="19">
    <w:name w:val="Знак Знак19"/>
    <w:locked/>
    <w:rsid w:val="007C1492"/>
    <w:rPr>
      <w:rFonts w:ascii="Arial" w:hAnsi="Arial" w:cs="Arial"/>
      <w:b/>
      <w:bCs/>
      <w:kern w:val="32"/>
      <w:sz w:val="32"/>
      <w:szCs w:val="32"/>
      <w:lang w:val="x-none" w:eastAsia="ru-RU"/>
    </w:rPr>
  </w:style>
  <w:style w:type="character" w:customStyle="1" w:styleId="100">
    <w:name w:val="Знак Знак10"/>
    <w:locked/>
    <w:rsid w:val="007C1492"/>
    <w:rPr>
      <w:rFonts w:ascii="Times New Roman" w:hAnsi="Times New Roman" w:cs="Times New Roman"/>
      <w:b/>
      <w:bCs/>
      <w:sz w:val="24"/>
      <w:szCs w:val="24"/>
      <w:lang w:val="x-none" w:eastAsia="ru-RU"/>
    </w:rPr>
  </w:style>
  <w:style w:type="character" w:customStyle="1" w:styleId="91">
    <w:name w:val="Знак Знак9"/>
    <w:locked/>
    <w:rsid w:val="007C1492"/>
    <w:rPr>
      <w:rFonts w:ascii="Times New Roman" w:hAnsi="Times New Roman" w:cs="Times New Roman"/>
      <w:sz w:val="16"/>
      <w:szCs w:val="16"/>
      <w:lang w:val="x-none" w:eastAsia="ru-RU"/>
    </w:rPr>
  </w:style>
  <w:style w:type="character" w:customStyle="1" w:styleId="62">
    <w:name w:val="Знак Знак6"/>
    <w:locked/>
    <w:rsid w:val="007C1492"/>
    <w:rPr>
      <w:rFonts w:ascii="Times New Roman" w:hAnsi="Times New Roman" w:cs="Times New Roman"/>
      <w:b/>
      <w:bCs/>
      <w:sz w:val="24"/>
      <w:szCs w:val="24"/>
      <w:lang w:val="x-none" w:eastAsia="ru-RU"/>
    </w:rPr>
  </w:style>
  <w:style w:type="character" w:customStyle="1" w:styleId="37">
    <w:name w:val="Знак Знак3"/>
    <w:locked/>
    <w:rsid w:val="007C1492"/>
    <w:rPr>
      <w:rFonts w:ascii="Times New Roman" w:hAnsi="Times New Roman" w:cs="Times New Roman"/>
      <w:b/>
      <w:sz w:val="20"/>
      <w:szCs w:val="20"/>
      <w:lang w:val="x-none" w:eastAsia="ru-RU"/>
    </w:rPr>
  </w:style>
  <w:style w:type="table" w:customStyle="1" w:styleId="17">
    <w:name w:val="Сетка таблицы1"/>
    <w:basedOn w:val="a1"/>
    <w:next w:val="a4"/>
    <w:rsid w:val="008B2FC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w:basedOn w:val="a"/>
    <w:rsid w:val="00F47C2C"/>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14579">
      <w:bodyDiv w:val="1"/>
      <w:marLeft w:val="0"/>
      <w:marRight w:val="0"/>
      <w:marTop w:val="0"/>
      <w:marBottom w:val="0"/>
      <w:divBdr>
        <w:top w:val="none" w:sz="0" w:space="0" w:color="auto"/>
        <w:left w:val="none" w:sz="0" w:space="0" w:color="auto"/>
        <w:bottom w:val="none" w:sz="0" w:space="0" w:color="auto"/>
        <w:right w:val="none" w:sz="0" w:space="0" w:color="auto"/>
      </w:divBdr>
    </w:div>
    <w:div w:id="12909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17CCBCE32A3AC22BD77FFFA5E3655109C3DE2BA79DCE105724CADE165DD166942F14DF94D820DYDQ9G" TargetMode="External"/><Relationship Id="rId3" Type="http://schemas.openxmlformats.org/officeDocument/2006/relationships/styles" Target="styles.xml"/><Relationship Id="rId7" Type="http://schemas.openxmlformats.org/officeDocument/2006/relationships/hyperlink" Target="consultantplus://offline/ref=769DE4F2F5DD86E76CB3823DEFF388FDBFF6D6CF648DE52056923DF502C7475FD3DE2D3B457B76CF6C4B20750843095AEF418EBBEEE1s0A4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30152/570afc6feff03328459242886307d6aebe1ccb6b/"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1AEDA7E4BA45C87F7F2012A978D4987AED6AC04BFCF018182D45A4CD4FA7B201BB18578C421189Bq2Z1L" TargetMode="External"/><Relationship Id="rId4" Type="http://schemas.openxmlformats.org/officeDocument/2006/relationships/settings" Target="settings.xml"/><Relationship Id="rId9" Type="http://schemas.openxmlformats.org/officeDocument/2006/relationships/hyperlink" Target="consultantplus://offline/ref=91AEDA7E4BA45C87F7F2012A978D4987AED6AC04BFCF018182D45A4CD4FA7B201BB18578C421189Aq2Z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497A7-4C52-4B63-A5FA-3260765D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97</Pages>
  <Words>28917</Words>
  <Characters>164833</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Глава</cp:lastModifiedBy>
  <cp:revision>32</cp:revision>
  <cp:lastPrinted>2019-03-06T08:56:00Z</cp:lastPrinted>
  <dcterms:created xsi:type="dcterms:W3CDTF">2019-06-07T10:23:00Z</dcterms:created>
  <dcterms:modified xsi:type="dcterms:W3CDTF">2021-07-29T07:27:00Z</dcterms:modified>
</cp:coreProperties>
</file>