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22" w:rsidRPr="007245B4" w:rsidRDefault="00194B22" w:rsidP="00194B22">
      <w:pPr>
        <w:ind w:firstLine="709"/>
        <w:jc w:val="center"/>
        <w:rPr>
          <w:rFonts w:eastAsia="Times New Roman"/>
          <w:b/>
        </w:rPr>
      </w:pPr>
      <w:r w:rsidRPr="007245B4">
        <w:rPr>
          <w:rFonts w:eastAsia="Times New Roman"/>
          <w:b/>
        </w:rPr>
        <w:t>АДМИНИСТРАЦИЯ</w:t>
      </w:r>
    </w:p>
    <w:p w:rsidR="00194B22" w:rsidRPr="007245B4" w:rsidRDefault="00194B22" w:rsidP="00194B22">
      <w:pPr>
        <w:jc w:val="center"/>
        <w:rPr>
          <w:rFonts w:eastAsia="Times New Roman"/>
          <w:b/>
        </w:rPr>
      </w:pPr>
      <w:r w:rsidRPr="007245B4">
        <w:rPr>
          <w:rFonts w:eastAsia="Times New Roman"/>
          <w:b/>
        </w:rPr>
        <w:t>БОЛЬШЕПОРЕКСКОГО СЕЛЬСКОГО   ПОСЕЛЕНИЯ</w:t>
      </w:r>
    </w:p>
    <w:p w:rsidR="00194B22" w:rsidRPr="007245B4" w:rsidRDefault="00194B22" w:rsidP="00194B22">
      <w:pPr>
        <w:ind w:firstLine="709"/>
        <w:jc w:val="center"/>
        <w:rPr>
          <w:rFonts w:eastAsia="Times New Roman"/>
          <w:b/>
        </w:rPr>
      </w:pPr>
      <w:r w:rsidRPr="007245B4">
        <w:rPr>
          <w:rFonts w:eastAsia="Times New Roman"/>
          <w:b/>
        </w:rPr>
        <w:t>КИЛЬМЕЗСКОГО  РАЙОНА</w:t>
      </w:r>
    </w:p>
    <w:p w:rsidR="00194B22" w:rsidRPr="007245B4" w:rsidRDefault="00194B22" w:rsidP="00194B22">
      <w:pPr>
        <w:ind w:firstLine="709"/>
        <w:jc w:val="center"/>
        <w:rPr>
          <w:rFonts w:eastAsia="Times New Roman"/>
          <w:b/>
        </w:rPr>
      </w:pPr>
      <w:r w:rsidRPr="007245B4">
        <w:rPr>
          <w:rFonts w:eastAsia="Times New Roman"/>
          <w:b/>
        </w:rPr>
        <w:t>КИРОВСКОЙ ОБЛАСТИ</w:t>
      </w:r>
    </w:p>
    <w:p w:rsidR="00194B22" w:rsidRPr="007245B4" w:rsidRDefault="00194B22" w:rsidP="00194B22">
      <w:pPr>
        <w:ind w:firstLine="5103"/>
        <w:jc w:val="center"/>
        <w:rPr>
          <w:rFonts w:eastAsia="Times New Roman"/>
          <w:b/>
        </w:rPr>
      </w:pPr>
    </w:p>
    <w:p w:rsidR="00194B22" w:rsidRPr="007245B4" w:rsidRDefault="00194B22" w:rsidP="00194B22">
      <w:pPr>
        <w:ind w:firstLine="5103"/>
        <w:jc w:val="both"/>
        <w:rPr>
          <w:rFonts w:eastAsia="Times New Roman"/>
        </w:rPr>
      </w:pPr>
    </w:p>
    <w:p w:rsidR="00194B22" w:rsidRPr="007245B4" w:rsidRDefault="00194B22" w:rsidP="00194B22">
      <w:pPr>
        <w:ind w:firstLine="709"/>
        <w:jc w:val="center"/>
        <w:rPr>
          <w:rFonts w:eastAsia="Times New Roman"/>
          <w:b/>
        </w:rPr>
      </w:pPr>
      <w:r w:rsidRPr="007245B4">
        <w:rPr>
          <w:rFonts w:eastAsia="Times New Roman"/>
          <w:b/>
        </w:rPr>
        <w:t>ПОСТАНОВЛЕНИЕ</w:t>
      </w:r>
    </w:p>
    <w:p w:rsidR="00194B22" w:rsidRPr="007245B4" w:rsidRDefault="00194B22" w:rsidP="00194B22">
      <w:pPr>
        <w:ind w:firstLine="709"/>
        <w:jc w:val="both"/>
        <w:rPr>
          <w:rFonts w:eastAsia="Times New Roman"/>
        </w:rPr>
      </w:pPr>
      <w:r>
        <w:rPr>
          <w:rFonts w:eastAsia="Times New Roman"/>
        </w:rPr>
        <w:t>25.12</w:t>
      </w:r>
      <w:r w:rsidRPr="00260C4A">
        <w:rPr>
          <w:rFonts w:eastAsia="Times New Roman"/>
        </w:rPr>
        <w:t>.2019</w:t>
      </w:r>
      <w:r w:rsidRPr="00260C4A">
        <w:rPr>
          <w:rFonts w:eastAsia="Times New Roman"/>
        </w:rPr>
        <w:tab/>
        <w:t xml:space="preserve">                                                                          </w:t>
      </w:r>
      <w:r>
        <w:rPr>
          <w:rFonts w:eastAsia="Times New Roman"/>
        </w:rPr>
        <w:t xml:space="preserve">                            № 61</w:t>
      </w:r>
    </w:p>
    <w:p w:rsidR="00194B22" w:rsidRDefault="00194B22" w:rsidP="00194B22">
      <w:pPr>
        <w:ind w:left="-709" w:firstLine="1418"/>
        <w:jc w:val="center"/>
        <w:rPr>
          <w:rFonts w:eastAsia="Times New Roman"/>
        </w:rPr>
      </w:pPr>
      <w:r w:rsidRPr="007245B4">
        <w:rPr>
          <w:rFonts w:eastAsia="Times New Roman"/>
        </w:rPr>
        <w:t xml:space="preserve">д. Большой </w:t>
      </w:r>
      <w:proofErr w:type="spellStart"/>
      <w:r w:rsidRPr="007245B4">
        <w:rPr>
          <w:rFonts w:eastAsia="Times New Roman"/>
        </w:rPr>
        <w:t>Порек</w:t>
      </w:r>
      <w:proofErr w:type="spellEnd"/>
    </w:p>
    <w:p w:rsidR="00F3229D" w:rsidRPr="00BF4663" w:rsidRDefault="00F3229D" w:rsidP="00F3229D">
      <w:pPr>
        <w:rPr>
          <w:sz w:val="28"/>
          <w:szCs w:val="28"/>
        </w:rPr>
      </w:pPr>
    </w:p>
    <w:p w:rsidR="00F3229D" w:rsidRDefault="00F3229D" w:rsidP="00F3229D">
      <w:pPr>
        <w:pStyle w:val="ConsPlusTitle"/>
        <w:widowControl/>
        <w:jc w:val="center"/>
        <w:rPr>
          <w:sz w:val="28"/>
          <w:szCs w:val="28"/>
        </w:rPr>
      </w:pPr>
      <w:r w:rsidRPr="00D07588">
        <w:rPr>
          <w:bCs w:val="0"/>
          <w:sz w:val="28"/>
          <w:szCs w:val="28"/>
        </w:rPr>
        <w:t>Об утверждении</w:t>
      </w:r>
      <w:r>
        <w:rPr>
          <w:b w:val="0"/>
          <w:bCs w:val="0"/>
          <w:sz w:val="28"/>
          <w:szCs w:val="28"/>
        </w:rPr>
        <w:t xml:space="preserve">  </w:t>
      </w:r>
      <w:r>
        <w:rPr>
          <w:sz w:val="28"/>
          <w:szCs w:val="28"/>
        </w:rPr>
        <w:t>Административного</w:t>
      </w:r>
      <w:r w:rsidRPr="005C7A2F">
        <w:rPr>
          <w:sz w:val="28"/>
          <w:szCs w:val="28"/>
        </w:rPr>
        <w:t xml:space="preserve"> регламент</w:t>
      </w:r>
      <w:r>
        <w:rPr>
          <w:sz w:val="28"/>
          <w:szCs w:val="28"/>
        </w:rPr>
        <w:t xml:space="preserve">а </w:t>
      </w:r>
    </w:p>
    <w:p w:rsidR="00F3229D" w:rsidRPr="00352C63" w:rsidRDefault="00F3229D" w:rsidP="00352C63">
      <w:pPr>
        <w:pStyle w:val="ConsPlusTitle"/>
        <w:widowControl/>
        <w:jc w:val="center"/>
        <w:rPr>
          <w:sz w:val="28"/>
          <w:szCs w:val="28"/>
        </w:rPr>
      </w:pPr>
      <w:r w:rsidRPr="005C7A2F">
        <w:rPr>
          <w:sz w:val="28"/>
          <w:szCs w:val="28"/>
        </w:rPr>
        <w:t>предоставления муниципальной услуги</w:t>
      </w:r>
      <w:r w:rsidR="00352C63">
        <w:rPr>
          <w:sz w:val="28"/>
          <w:szCs w:val="28"/>
        </w:rPr>
        <w:t xml:space="preserve">  </w:t>
      </w:r>
      <w:r w:rsidR="00352C63" w:rsidRPr="00352C63">
        <w:rPr>
          <w:sz w:val="28"/>
          <w:szCs w:val="28"/>
        </w:rPr>
        <w:t>«</w:t>
      </w:r>
      <w:r w:rsidR="006A495A">
        <w:rPr>
          <w:rFonts w:cstheme="minorBidi"/>
          <w:bCs w:val="0"/>
          <w:color w:val="000000"/>
          <w:sz w:val="28"/>
        </w:rPr>
        <w:t>Согласование создания мест (площадок) накопления твердых коммунальных отходов, находящихся на территории муниципального образования</w:t>
      </w:r>
      <w:r w:rsidR="00352C63" w:rsidRPr="00352C63">
        <w:rPr>
          <w:sz w:val="28"/>
          <w:szCs w:val="28"/>
        </w:rPr>
        <w:t>»</w:t>
      </w:r>
    </w:p>
    <w:p w:rsidR="00444DB0" w:rsidRPr="00352C63" w:rsidRDefault="00444DB0" w:rsidP="00F3229D">
      <w:pPr>
        <w:pStyle w:val="aa"/>
        <w:spacing w:line="240" w:lineRule="auto"/>
        <w:rPr>
          <w:b/>
          <w:bCs/>
          <w:sz w:val="28"/>
          <w:szCs w:val="28"/>
        </w:rPr>
      </w:pPr>
    </w:p>
    <w:p w:rsidR="00444DB0" w:rsidRPr="00444DB0" w:rsidRDefault="00F3229D" w:rsidP="00444DB0">
      <w:pPr>
        <w:pStyle w:val="aa"/>
        <w:spacing w:line="240" w:lineRule="auto"/>
        <w:rPr>
          <w:bCs/>
          <w:sz w:val="28"/>
          <w:szCs w:val="28"/>
        </w:rPr>
      </w:pPr>
      <w:r>
        <w:rPr>
          <w:bCs/>
          <w:sz w:val="28"/>
          <w:szCs w:val="28"/>
        </w:rPr>
        <w:tab/>
      </w:r>
      <w:r w:rsidR="00444DB0" w:rsidRPr="00444DB0">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муниципальных и государственных услуг» администрация </w:t>
      </w:r>
      <w:r w:rsidR="00194B22">
        <w:rPr>
          <w:bCs/>
          <w:sz w:val="28"/>
          <w:szCs w:val="28"/>
        </w:rPr>
        <w:t>Большепорекс</w:t>
      </w:r>
      <w:r w:rsidR="00444DB0" w:rsidRPr="00444DB0">
        <w:rPr>
          <w:bCs/>
          <w:sz w:val="28"/>
          <w:szCs w:val="28"/>
        </w:rPr>
        <w:t xml:space="preserve">кого сельского поселения  ПОСТАНОВЛЯЕТ: </w:t>
      </w:r>
    </w:p>
    <w:p w:rsidR="00F3229D" w:rsidRPr="00D2109F" w:rsidRDefault="00F3229D" w:rsidP="00F3229D">
      <w:pPr>
        <w:pStyle w:val="aa"/>
        <w:spacing w:line="240" w:lineRule="auto"/>
        <w:rPr>
          <w:sz w:val="28"/>
          <w:szCs w:val="28"/>
        </w:rPr>
      </w:pPr>
      <w:r>
        <w:rPr>
          <w:bCs/>
          <w:sz w:val="28"/>
          <w:szCs w:val="28"/>
        </w:rPr>
        <w:tab/>
      </w:r>
      <w:r w:rsidRPr="00D2109F">
        <w:rPr>
          <w:bCs/>
          <w:sz w:val="28"/>
          <w:szCs w:val="28"/>
        </w:rPr>
        <w:t xml:space="preserve">1. Утвердить </w:t>
      </w:r>
      <w:r w:rsidRPr="00D2109F">
        <w:rPr>
          <w:sz w:val="28"/>
          <w:szCs w:val="28"/>
        </w:rPr>
        <w:t>Административный регламент  предоставления муниципальной услуги</w:t>
      </w:r>
      <w:r w:rsidR="00444DB0">
        <w:rPr>
          <w:sz w:val="28"/>
          <w:szCs w:val="28"/>
        </w:rPr>
        <w:t xml:space="preserve"> </w:t>
      </w:r>
      <w:r w:rsidRPr="00D2109F">
        <w:rPr>
          <w:sz w:val="28"/>
          <w:szCs w:val="28"/>
        </w:rPr>
        <w:t xml:space="preserve"> </w:t>
      </w:r>
      <w:r w:rsidR="00352C63" w:rsidRPr="00F14A59">
        <w:rPr>
          <w:sz w:val="28"/>
          <w:szCs w:val="28"/>
        </w:rPr>
        <w:t>«</w:t>
      </w:r>
      <w:r w:rsidR="001208D1">
        <w:rPr>
          <w:rFonts w:cstheme="minorBidi"/>
          <w:bCs/>
          <w:color w:val="000000"/>
          <w:sz w:val="28"/>
          <w:szCs w:val="24"/>
        </w:rPr>
        <w:t>Согласование</w:t>
      </w:r>
      <w:r w:rsidR="001208D1">
        <w:rPr>
          <w:rFonts w:cstheme="minorBidi"/>
          <w:color w:val="000000"/>
          <w:sz w:val="28"/>
          <w:szCs w:val="24"/>
        </w:rPr>
        <w:t xml:space="preserve"> создания мест (площадок) накопления твердых коммунальных отходов, находящихся на территории муниципального образования</w:t>
      </w:r>
      <w:r w:rsidR="00352C63" w:rsidRPr="00F14A59">
        <w:rPr>
          <w:sz w:val="28"/>
          <w:szCs w:val="28"/>
        </w:rPr>
        <w:t xml:space="preserve">» </w:t>
      </w:r>
      <w:r w:rsidRPr="007F157E">
        <w:rPr>
          <w:bCs/>
          <w:sz w:val="28"/>
          <w:szCs w:val="28"/>
        </w:rPr>
        <w:t>согласно приложению</w:t>
      </w:r>
      <w:r w:rsidRPr="00D2109F">
        <w:rPr>
          <w:sz w:val="28"/>
          <w:szCs w:val="28"/>
        </w:rPr>
        <w:t>.</w:t>
      </w:r>
    </w:p>
    <w:p w:rsidR="00194B22" w:rsidRPr="00194B22" w:rsidRDefault="00F3229D" w:rsidP="00194B22">
      <w:pPr>
        <w:pStyle w:val="ConsPlusTitle"/>
        <w:jc w:val="both"/>
        <w:rPr>
          <w:b w:val="0"/>
          <w:sz w:val="28"/>
          <w:szCs w:val="28"/>
        </w:rPr>
      </w:pPr>
      <w:r>
        <w:rPr>
          <w:b w:val="0"/>
          <w:sz w:val="28"/>
          <w:szCs w:val="28"/>
        </w:rPr>
        <w:t xml:space="preserve">         </w:t>
      </w:r>
      <w:r w:rsidR="00194B22" w:rsidRPr="00194B22">
        <w:rPr>
          <w:b w:val="0"/>
          <w:sz w:val="28"/>
          <w:szCs w:val="28"/>
        </w:rPr>
        <w:t>2.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w:t>
      </w:r>
    </w:p>
    <w:p w:rsidR="00194B22" w:rsidRPr="00194B22" w:rsidRDefault="00194B22" w:rsidP="00194B22">
      <w:pPr>
        <w:pStyle w:val="ConsPlusTitle"/>
        <w:jc w:val="both"/>
        <w:rPr>
          <w:b w:val="0"/>
          <w:sz w:val="28"/>
          <w:szCs w:val="28"/>
        </w:rPr>
      </w:pPr>
      <w:r>
        <w:rPr>
          <w:b w:val="0"/>
          <w:sz w:val="28"/>
          <w:szCs w:val="28"/>
        </w:rPr>
        <w:t xml:space="preserve">        </w:t>
      </w:r>
      <w:r w:rsidRPr="00194B22">
        <w:rPr>
          <w:b w:val="0"/>
          <w:sz w:val="28"/>
          <w:szCs w:val="28"/>
        </w:rPr>
        <w:t>3. Настоящее Постановление вступает в силу со дня его опубликования.</w:t>
      </w:r>
    </w:p>
    <w:p w:rsidR="00194B22" w:rsidRPr="00194B22" w:rsidRDefault="00194B22" w:rsidP="00194B22">
      <w:pPr>
        <w:pStyle w:val="ConsPlusTitle"/>
        <w:jc w:val="both"/>
        <w:rPr>
          <w:b w:val="0"/>
          <w:sz w:val="28"/>
          <w:szCs w:val="28"/>
        </w:rPr>
      </w:pPr>
    </w:p>
    <w:p w:rsidR="00194B22" w:rsidRPr="00194B22" w:rsidRDefault="00194B22" w:rsidP="00194B22">
      <w:pPr>
        <w:pStyle w:val="ConsPlusTitle"/>
        <w:jc w:val="both"/>
        <w:rPr>
          <w:b w:val="0"/>
          <w:sz w:val="28"/>
          <w:szCs w:val="28"/>
        </w:rPr>
      </w:pPr>
    </w:p>
    <w:p w:rsidR="00194B22" w:rsidRPr="00194B22" w:rsidRDefault="00194B22" w:rsidP="00194B22">
      <w:pPr>
        <w:pStyle w:val="ConsPlusTitle"/>
        <w:jc w:val="both"/>
        <w:rPr>
          <w:b w:val="0"/>
          <w:sz w:val="28"/>
          <w:szCs w:val="28"/>
        </w:rPr>
      </w:pPr>
    </w:p>
    <w:p w:rsidR="00194B22" w:rsidRPr="00194B22" w:rsidRDefault="00194B22" w:rsidP="00194B22">
      <w:pPr>
        <w:pStyle w:val="ConsPlusTitle"/>
        <w:jc w:val="both"/>
        <w:rPr>
          <w:b w:val="0"/>
          <w:sz w:val="28"/>
          <w:szCs w:val="28"/>
        </w:rPr>
      </w:pPr>
      <w:r w:rsidRPr="00194B22">
        <w:rPr>
          <w:b w:val="0"/>
          <w:sz w:val="28"/>
          <w:szCs w:val="28"/>
        </w:rPr>
        <w:t xml:space="preserve">Глава Большепорекского сельского поселения                             </w:t>
      </w:r>
      <w:proofErr w:type="spellStart"/>
      <w:r w:rsidRPr="00194B22">
        <w:rPr>
          <w:b w:val="0"/>
          <w:sz w:val="28"/>
          <w:szCs w:val="28"/>
        </w:rPr>
        <w:t>Н.А.Трухина</w:t>
      </w:r>
      <w:proofErr w:type="spellEnd"/>
    </w:p>
    <w:p w:rsidR="00F3229D" w:rsidRDefault="00F3229D" w:rsidP="00194B22">
      <w:pPr>
        <w:pStyle w:val="ConsPlusTitle"/>
        <w:widowControl/>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Default="00194B22" w:rsidP="00F3229D">
      <w:pPr>
        <w:ind w:firstLine="4820"/>
        <w:jc w:val="both"/>
        <w:rPr>
          <w:sz w:val="28"/>
          <w:szCs w:val="28"/>
          <w:lang w:eastAsia="en-US"/>
        </w:rPr>
      </w:pPr>
    </w:p>
    <w:p w:rsidR="00194B22" w:rsidRPr="00194B22" w:rsidRDefault="00194B22" w:rsidP="00194B22">
      <w:pPr>
        <w:ind w:firstLine="4820"/>
        <w:jc w:val="both"/>
        <w:rPr>
          <w:sz w:val="28"/>
          <w:szCs w:val="28"/>
          <w:lang w:eastAsia="en-US"/>
        </w:rPr>
      </w:pPr>
      <w:r w:rsidRPr="00194B22">
        <w:rPr>
          <w:sz w:val="28"/>
          <w:szCs w:val="28"/>
          <w:lang w:eastAsia="en-US"/>
        </w:rPr>
        <w:lastRenderedPageBreak/>
        <w:t>УТВЕРЖДЕН</w:t>
      </w:r>
    </w:p>
    <w:p w:rsidR="00194B22" w:rsidRPr="00194B22" w:rsidRDefault="00194B22" w:rsidP="00194B22">
      <w:pPr>
        <w:ind w:firstLine="4820"/>
        <w:jc w:val="both"/>
        <w:rPr>
          <w:sz w:val="28"/>
          <w:szCs w:val="28"/>
          <w:lang w:eastAsia="en-US"/>
        </w:rPr>
      </w:pPr>
      <w:r w:rsidRPr="00194B22">
        <w:rPr>
          <w:sz w:val="28"/>
          <w:szCs w:val="28"/>
          <w:lang w:eastAsia="en-US"/>
        </w:rPr>
        <w:t xml:space="preserve">постановлением администрации </w:t>
      </w:r>
    </w:p>
    <w:p w:rsidR="00194B22" w:rsidRPr="00194B22" w:rsidRDefault="00194B22" w:rsidP="00194B22">
      <w:pPr>
        <w:ind w:firstLine="4820"/>
        <w:jc w:val="both"/>
        <w:rPr>
          <w:sz w:val="28"/>
          <w:szCs w:val="28"/>
          <w:lang w:eastAsia="en-US"/>
        </w:rPr>
      </w:pPr>
      <w:r w:rsidRPr="00194B22">
        <w:rPr>
          <w:sz w:val="28"/>
          <w:szCs w:val="28"/>
          <w:lang w:eastAsia="en-US"/>
        </w:rPr>
        <w:t>Большепорекского сельского</w:t>
      </w:r>
    </w:p>
    <w:p w:rsidR="00F3229D" w:rsidRPr="005667BB" w:rsidRDefault="00194B22" w:rsidP="00194B22">
      <w:pPr>
        <w:ind w:firstLine="4820"/>
        <w:jc w:val="both"/>
        <w:rPr>
          <w:rFonts w:eastAsia="Times New Roman"/>
          <w:sz w:val="20"/>
          <w:szCs w:val="20"/>
        </w:rPr>
      </w:pPr>
      <w:r w:rsidRPr="00194B22">
        <w:rPr>
          <w:sz w:val="28"/>
          <w:szCs w:val="28"/>
          <w:lang w:eastAsia="en-US"/>
        </w:rPr>
        <w:t>поселения</w:t>
      </w:r>
      <w:r w:rsidRPr="00194B22">
        <w:rPr>
          <w:sz w:val="28"/>
          <w:szCs w:val="28"/>
          <w:lang w:eastAsia="en-US"/>
        </w:rPr>
        <w:t xml:space="preserve"> </w:t>
      </w:r>
      <w:r>
        <w:rPr>
          <w:sz w:val="28"/>
          <w:szCs w:val="28"/>
          <w:lang w:eastAsia="en-US"/>
        </w:rPr>
        <w:t>о</w:t>
      </w:r>
      <w:r w:rsidR="00E633FB">
        <w:rPr>
          <w:sz w:val="28"/>
          <w:szCs w:val="28"/>
          <w:lang w:eastAsia="en-US"/>
        </w:rPr>
        <w:t xml:space="preserve">т </w:t>
      </w:r>
      <w:r>
        <w:rPr>
          <w:sz w:val="28"/>
          <w:szCs w:val="28"/>
          <w:lang w:eastAsia="en-US"/>
        </w:rPr>
        <w:t>25.12</w:t>
      </w:r>
      <w:r w:rsidR="00E633FB">
        <w:rPr>
          <w:sz w:val="28"/>
          <w:szCs w:val="28"/>
          <w:lang w:eastAsia="en-US"/>
        </w:rPr>
        <w:t>.2019</w:t>
      </w:r>
      <w:r w:rsidR="00F3229D" w:rsidRPr="005667BB">
        <w:rPr>
          <w:sz w:val="28"/>
          <w:szCs w:val="28"/>
          <w:lang w:eastAsia="en-US"/>
        </w:rPr>
        <w:t xml:space="preserve"> № </w:t>
      </w:r>
      <w:r>
        <w:rPr>
          <w:sz w:val="28"/>
          <w:szCs w:val="28"/>
          <w:lang w:eastAsia="en-US"/>
        </w:rPr>
        <w:t>61</w:t>
      </w:r>
    </w:p>
    <w:p w:rsidR="00F3229D" w:rsidRDefault="00F3229D" w:rsidP="00F3229D">
      <w:pPr>
        <w:pStyle w:val="2TimesNewRoman"/>
        <w:keepNext w:val="0"/>
        <w:widowControl w:val="0"/>
        <w:spacing w:before="0" w:after="0"/>
        <w:ind w:firstLine="4859"/>
        <w:jc w:val="center"/>
        <w:rPr>
          <w:b w:val="0"/>
          <w:bCs w:val="0"/>
          <w:i w:val="0"/>
          <w:iCs w:val="0"/>
        </w:rPr>
      </w:pPr>
    </w:p>
    <w:p w:rsidR="00F3229D" w:rsidRPr="0076675E" w:rsidRDefault="00F3229D" w:rsidP="00F3229D">
      <w:pPr>
        <w:jc w:val="center"/>
        <w:rPr>
          <w:bCs/>
          <w:sz w:val="20"/>
          <w:szCs w:val="20"/>
        </w:rPr>
      </w:pPr>
    </w:p>
    <w:p w:rsidR="006A495A" w:rsidRDefault="006A495A" w:rsidP="006A495A">
      <w:pPr>
        <w:pStyle w:val="ConsPlusTitle"/>
        <w:ind w:firstLine="720"/>
        <w:jc w:val="center"/>
        <w:rPr>
          <w:rFonts w:cstheme="minorBidi"/>
          <w:bCs w:val="0"/>
        </w:rPr>
      </w:pPr>
      <w:r>
        <w:rPr>
          <w:rFonts w:cstheme="minorBidi"/>
          <w:bCs w:val="0"/>
          <w:color w:val="000000"/>
          <w:sz w:val="28"/>
        </w:rPr>
        <w:t>АДМИНИСТРАТИВНЫЙ РЕГЛАМЕНТ</w:t>
      </w:r>
    </w:p>
    <w:p w:rsidR="006A495A" w:rsidRDefault="006A495A" w:rsidP="006A495A">
      <w:pPr>
        <w:pStyle w:val="ConsPlusTitle"/>
        <w:ind w:firstLine="720"/>
        <w:jc w:val="center"/>
        <w:rPr>
          <w:rFonts w:cstheme="minorBidi"/>
          <w:bCs w:val="0"/>
        </w:rPr>
      </w:pPr>
      <w:r>
        <w:rPr>
          <w:rFonts w:cstheme="minorBidi"/>
          <w:bCs w:val="0"/>
          <w:color w:val="000000"/>
          <w:sz w:val="28"/>
        </w:rPr>
        <w:t>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w:t>
      </w:r>
    </w:p>
    <w:p w:rsidR="006A495A" w:rsidRDefault="006A495A" w:rsidP="006A495A">
      <w:pPr>
        <w:pStyle w:val="ConsPlusTitle"/>
        <w:ind w:firstLine="720"/>
        <w:jc w:val="both"/>
        <w:rPr>
          <w:rFonts w:cstheme="minorBidi"/>
          <w:bCs w:val="0"/>
          <w:color w:val="000000"/>
          <w:sz w:val="28"/>
        </w:rPr>
      </w:pPr>
    </w:p>
    <w:p w:rsidR="006A495A" w:rsidRDefault="006A495A" w:rsidP="006A495A">
      <w:pPr>
        <w:pStyle w:val="ConsPlusTitle"/>
        <w:numPr>
          <w:ilvl w:val="0"/>
          <w:numId w:val="5"/>
        </w:numPr>
        <w:suppressAutoHyphens/>
        <w:jc w:val="both"/>
        <w:rPr>
          <w:rFonts w:cstheme="minorBidi"/>
          <w:bCs w:val="0"/>
          <w:color w:val="000000"/>
          <w:sz w:val="28"/>
        </w:rPr>
      </w:pPr>
      <w:r>
        <w:rPr>
          <w:rFonts w:cstheme="minorBidi"/>
          <w:bCs w:val="0"/>
          <w:color w:val="000000"/>
          <w:sz w:val="28"/>
        </w:rPr>
        <w:t>Общие положения</w:t>
      </w:r>
    </w:p>
    <w:p w:rsidR="006A495A" w:rsidRDefault="006A495A" w:rsidP="006A495A">
      <w:pPr>
        <w:pStyle w:val="ConsPlusTitle"/>
        <w:ind w:left="1080"/>
        <w:jc w:val="both"/>
        <w:rPr>
          <w:rFonts w:cstheme="minorBidi"/>
          <w:bCs w:val="0"/>
        </w:rPr>
      </w:pPr>
    </w:p>
    <w:p w:rsidR="006A495A" w:rsidRDefault="006A495A" w:rsidP="006A495A">
      <w:pPr>
        <w:pStyle w:val="ConsPlusNormal"/>
        <w:jc w:val="both"/>
        <w:rPr>
          <w:rFonts w:cstheme="minorBidi"/>
          <w:szCs w:val="24"/>
        </w:rPr>
      </w:pPr>
      <w:r w:rsidRPr="009047BC">
        <w:rPr>
          <w:rFonts w:ascii="Times New Roman" w:hAnsi="Times New Roman" w:cstheme="minorBidi"/>
          <w:color w:val="000000"/>
          <w:sz w:val="28"/>
          <w:szCs w:val="24"/>
        </w:rPr>
        <w:t>1.1.</w:t>
      </w:r>
      <w:r>
        <w:rPr>
          <w:rFonts w:ascii="Times New Roman" w:hAnsi="Times New Roman" w:cstheme="minorBidi"/>
          <w:color w:val="000000"/>
          <w:sz w:val="28"/>
          <w:szCs w:val="24"/>
        </w:rPr>
        <w:t xml:space="preserve"> Административный регламент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(далее - муниципальная услуга), устанавливает порядок и стандарт предоставления муниципальной услуги (далее - административный регламент).</w:t>
      </w:r>
    </w:p>
    <w:p w:rsidR="006A495A" w:rsidRPr="00B229D6" w:rsidRDefault="006A495A" w:rsidP="006A495A">
      <w:pPr>
        <w:ind w:firstLine="720"/>
        <w:jc w:val="both"/>
        <w:rPr>
          <w:rFonts w:cstheme="minorBidi"/>
        </w:rPr>
      </w:pPr>
      <w:r>
        <w:rPr>
          <w:rFonts w:cstheme="minorBidi"/>
          <w:color w:val="000000"/>
          <w:sz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B229D6">
        <w:rPr>
          <w:rFonts w:cstheme="minorBidi"/>
          <w:color w:val="000000"/>
          <w:sz w:val="28"/>
        </w:rPr>
        <w:t>и иных нормативных правовых актах Российской Федерации и Кировской области (далее - Закона №210-ФЗ).</w:t>
      </w:r>
    </w:p>
    <w:p w:rsidR="006A495A" w:rsidRDefault="006A495A" w:rsidP="006A495A">
      <w:pPr>
        <w:pStyle w:val="ConsPlusNormal"/>
        <w:ind w:left="720"/>
        <w:jc w:val="both"/>
        <w:rPr>
          <w:rFonts w:ascii="Times New Roman" w:hAnsi="Times New Roman" w:cstheme="minorBidi"/>
          <w:b/>
          <w:color w:val="000000"/>
          <w:sz w:val="28"/>
          <w:szCs w:val="24"/>
        </w:rPr>
      </w:pPr>
    </w:p>
    <w:p w:rsidR="006A495A" w:rsidRDefault="006A495A" w:rsidP="006A495A">
      <w:pPr>
        <w:pStyle w:val="ConsPlusNormal"/>
        <w:numPr>
          <w:ilvl w:val="1"/>
          <w:numId w:val="5"/>
        </w:numPr>
        <w:autoSpaceDN w:val="0"/>
        <w:adjustRightInd w:val="0"/>
        <w:jc w:val="both"/>
        <w:rPr>
          <w:rFonts w:ascii="Times New Roman" w:hAnsi="Times New Roman" w:cstheme="minorBidi"/>
          <w:b/>
          <w:color w:val="000000"/>
          <w:sz w:val="28"/>
          <w:szCs w:val="24"/>
        </w:rPr>
      </w:pPr>
      <w:r>
        <w:rPr>
          <w:rFonts w:ascii="Times New Roman" w:hAnsi="Times New Roman" w:cstheme="minorBidi"/>
          <w:b/>
          <w:color w:val="000000"/>
          <w:sz w:val="28"/>
          <w:szCs w:val="24"/>
        </w:rPr>
        <w:t xml:space="preserve">Круг заявителей </w:t>
      </w:r>
    </w:p>
    <w:p w:rsidR="006A495A" w:rsidRDefault="006A495A" w:rsidP="006A495A">
      <w:pPr>
        <w:pStyle w:val="ConsPlusNormal"/>
        <w:ind w:firstLine="709"/>
        <w:jc w:val="both"/>
        <w:rPr>
          <w:rStyle w:val="d1e8ece2eeebf1edeef1eae8"/>
          <w:rFonts w:ascii="Times New Roman" w:hAnsi="Times New Roman" w:cstheme="minorBidi"/>
          <w:sz w:val="28"/>
          <w:szCs w:val="24"/>
        </w:rPr>
      </w:pPr>
      <w:proofErr w:type="gramStart"/>
      <w:r>
        <w:rPr>
          <w:rFonts w:ascii="Times New Roman" w:hAnsi="Times New Roman" w:cstheme="minorBidi"/>
          <w:color w:val="000000"/>
          <w:sz w:val="28"/>
          <w:szCs w:val="24"/>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Pr>
            <w:rFonts w:ascii="Times New Roman" w:hAnsi="Times New Roman" w:cstheme="minorBidi"/>
            <w:color w:val="000000"/>
            <w:sz w:val="28"/>
            <w:szCs w:val="24"/>
          </w:rPr>
          <w:t>частях 2</w:t>
        </w:r>
      </w:hyperlink>
      <w:r>
        <w:rPr>
          <w:rFonts w:ascii="Times New Roman" w:hAnsi="Times New Roman" w:cstheme="minorBidi"/>
          <w:color w:val="000000"/>
          <w:sz w:val="28"/>
          <w:szCs w:val="24"/>
        </w:rPr>
        <w:t xml:space="preserve"> и </w:t>
      </w:r>
      <w:hyperlink r:id="rId10" w:history="1">
        <w:r>
          <w:rPr>
            <w:rFonts w:ascii="Times New Roman" w:hAnsi="Times New Roman" w:cstheme="minorBidi"/>
            <w:color w:val="000000"/>
            <w:sz w:val="28"/>
            <w:szCs w:val="24"/>
          </w:rPr>
          <w:t>3 статьи 1</w:t>
        </w:r>
      </w:hyperlink>
      <w:r>
        <w:rPr>
          <w:rFonts w:ascii="Times New Roman" w:hAnsi="Times New Roman" w:cstheme="minorBidi"/>
          <w:color w:val="000000"/>
          <w:sz w:val="28"/>
          <w:szCs w:val="24"/>
        </w:rPr>
        <w:t xml:space="preserve"> Закона № 210-ФЗ, или в многофункциональный центр предоставления государственных и муниципальных</w:t>
      </w:r>
      <w:proofErr w:type="gramEnd"/>
      <w:r>
        <w:rPr>
          <w:rFonts w:ascii="Times New Roman" w:hAnsi="Times New Roman" w:cstheme="minorBidi"/>
          <w:color w:val="000000"/>
          <w:sz w:val="28"/>
          <w:szCs w:val="24"/>
        </w:rPr>
        <w:t xml:space="preserve"> </w:t>
      </w:r>
      <w:proofErr w:type="gramStart"/>
      <w:r>
        <w:rPr>
          <w:rFonts w:ascii="Times New Roman" w:hAnsi="Times New Roman" w:cstheme="minorBidi"/>
          <w:color w:val="000000"/>
          <w:sz w:val="28"/>
          <w:szCs w:val="24"/>
        </w:rPr>
        <w:t xml:space="preserve">услуг с запросом о предоставлении муниципальной услуги, </w:t>
      </w:r>
      <w:r w:rsidRPr="00B229D6">
        <w:rPr>
          <w:rFonts w:ascii="Times New Roman" w:hAnsi="Times New Roman" w:cstheme="minorBidi"/>
          <w:color w:val="000000"/>
          <w:sz w:val="28"/>
          <w:szCs w:val="24"/>
        </w:rPr>
        <w:t xml:space="preserve">в том числе в порядке, установленном </w:t>
      </w:r>
      <w:hyperlink r:id="rId11" w:history="1">
        <w:r w:rsidRPr="00B229D6">
          <w:rPr>
            <w:rFonts w:ascii="Times New Roman" w:hAnsi="Times New Roman" w:cstheme="minorBidi"/>
            <w:color w:val="000000"/>
            <w:sz w:val="28"/>
            <w:szCs w:val="24"/>
          </w:rPr>
          <w:t>статьей 15.1</w:t>
        </w:r>
      </w:hyperlink>
      <w:r w:rsidRPr="00B229D6">
        <w:rPr>
          <w:rFonts w:ascii="Times New Roman" w:hAnsi="Times New Roman" w:cstheme="minorBidi"/>
          <w:color w:val="000000"/>
          <w:sz w:val="28"/>
          <w:szCs w:val="24"/>
        </w:rPr>
        <w:t xml:space="preserve"> Закона № 210-ФЗ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r w:rsidRPr="00B229D6">
        <w:rPr>
          <w:rStyle w:val="d1e8ece2eeebf1edeef1eae8"/>
          <w:rFonts w:ascii="Times New Roman" w:hAnsi="Times New Roman" w:cstheme="minorBidi"/>
          <w:sz w:val="28"/>
          <w:szCs w:val="24"/>
        </w:rPr>
        <w:t xml:space="preserve"> </w:t>
      </w:r>
      <w:proofErr w:type="gramEnd"/>
    </w:p>
    <w:p w:rsidR="006A495A" w:rsidRPr="00B229D6" w:rsidRDefault="006A495A" w:rsidP="006A495A">
      <w:pPr>
        <w:pStyle w:val="ConsPlusNormal"/>
        <w:ind w:firstLine="709"/>
        <w:jc w:val="both"/>
        <w:rPr>
          <w:rFonts w:cstheme="minorBidi"/>
          <w:szCs w:val="24"/>
        </w:rPr>
      </w:pP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1.3. Требования к порядку информирования о предоставлении муниципальной услуги</w:t>
      </w:r>
    </w:p>
    <w:p w:rsidR="006A495A" w:rsidRDefault="006A495A" w:rsidP="006A495A">
      <w:pPr>
        <w:ind w:firstLine="709"/>
        <w:jc w:val="both"/>
        <w:rPr>
          <w:rFonts w:cstheme="minorBidi"/>
        </w:rPr>
      </w:pPr>
      <w:bookmarkStart w:id="0" w:name="P49"/>
      <w:bookmarkEnd w:id="0"/>
      <w:r>
        <w:rPr>
          <w:rFonts w:cstheme="minorBidi"/>
          <w:color w:val="000000"/>
          <w:sz w:val="28"/>
        </w:rPr>
        <w:t xml:space="preserve">1.3.1. Порядок получения информации по вопросам предоставления муниципальной услуги. </w:t>
      </w:r>
    </w:p>
    <w:p w:rsidR="006A495A" w:rsidRDefault="006A495A" w:rsidP="006A495A">
      <w:pPr>
        <w:ind w:firstLine="709"/>
        <w:jc w:val="both"/>
        <w:rPr>
          <w:rFonts w:cstheme="minorBidi"/>
        </w:rPr>
      </w:pPr>
      <w:r>
        <w:rPr>
          <w:rFonts w:cstheme="minorBidi"/>
          <w:color w:val="000000"/>
          <w:sz w:val="28"/>
        </w:rPr>
        <w:lastRenderedPageBreak/>
        <w:t>Информацию по вопросам предоставления муниципальной услуги и</w:t>
      </w:r>
      <w:r>
        <w:rPr>
          <w:rFonts w:cstheme="minorBidi"/>
          <w:color w:val="000000"/>
          <w:sz w:val="28"/>
          <w:lang w:val="en-US"/>
        </w:rPr>
        <w:t> </w:t>
      </w:r>
      <w:r>
        <w:rPr>
          <w:rFonts w:cstheme="minorBidi"/>
          <w:color w:val="000000"/>
          <w:sz w:val="28"/>
        </w:rPr>
        <w:t>услуг, которые являются необходимыми и обязательными для</w:t>
      </w:r>
      <w:r>
        <w:rPr>
          <w:rFonts w:cstheme="minorBidi"/>
          <w:color w:val="000000"/>
          <w:sz w:val="28"/>
          <w:lang w:val="en-US"/>
        </w:rPr>
        <w:t> </w:t>
      </w:r>
      <w:r>
        <w:rPr>
          <w:rFonts w:cstheme="minorBidi"/>
          <w:color w:val="000000"/>
          <w:sz w:val="28"/>
        </w:rPr>
        <w:t>предоставления муниципальной услуги, сведений о ходе предоставления указанных услуг можно получить:</w:t>
      </w:r>
    </w:p>
    <w:p w:rsidR="006A495A" w:rsidRDefault="006A495A" w:rsidP="006A495A">
      <w:pPr>
        <w:ind w:firstLine="709"/>
        <w:jc w:val="both"/>
        <w:rPr>
          <w:rFonts w:cstheme="minorBidi"/>
        </w:rPr>
      </w:pPr>
      <w:r>
        <w:rPr>
          <w:rFonts w:cstheme="minorBidi"/>
          <w:color w:val="000000"/>
          <w:sz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A495A" w:rsidRDefault="006A495A" w:rsidP="006A495A">
      <w:pPr>
        <w:ind w:firstLine="709"/>
        <w:jc w:val="both"/>
        <w:rPr>
          <w:rFonts w:cstheme="minorBidi"/>
        </w:rPr>
      </w:pPr>
      <w:r>
        <w:rPr>
          <w:rFonts w:cstheme="minorBidi"/>
          <w:color w:val="000000"/>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A495A" w:rsidRDefault="006A495A" w:rsidP="006A495A">
      <w:pPr>
        <w:ind w:firstLine="709"/>
        <w:jc w:val="both"/>
        <w:rPr>
          <w:rFonts w:cstheme="minorBidi"/>
        </w:rPr>
      </w:pPr>
      <w:r>
        <w:rPr>
          <w:rFonts w:cstheme="minorBidi"/>
          <w:color w:val="000000"/>
          <w:sz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A495A" w:rsidRDefault="006A495A" w:rsidP="006A495A">
      <w:pPr>
        <w:ind w:firstLine="709"/>
        <w:jc w:val="both"/>
        <w:rPr>
          <w:rFonts w:cstheme="minorBidi"/>
        </w:rPr>
      </w:pPr>
      <w:r>
        <w:rPr>
          <w:rFonts w:cstheme="minorBidi"/>
          <w:color w:val="000000"/>
          <w:sz w:val="28"/>
        </w:rPr>
        <w:t>на информационных стендах в местах предоставления муниципальной услуги;</w:t>
      </w:r>
    </w:p>
    <w:p w:rsidR="006A495A" w:rsidRDefault="006A495A" w:rsidP="006A495A">
      <w:pPr>
        <w:ind w:firstLine="709"/>
        <w:jc w:val="both"/>
        <w:rPr>
          <w:rFonts w:cstheme="minorBidi"/>
        </w:rPr>
      </w:pPr>
      <w:r>
        <w:rPr>
          <w:rFonts w:cstheme="minorBidi"/>
          <w:color w:val="000000"/>
          <w:sz w:val="28"/>
        </w:rPr>
        <w:t>при личном обращении заявителя в орган, предоставляющий муниципальную услугу;</w:t>
      </w:r>
    </w:p>
    <w:p w:rsidR="006A495A" w:rsidRDefault="006A495A" w:rsidP="006A495A">
      <w:pPr>
        <w:ind w:firstLine="709"/>
        <w:jc w:val="both"/>
        <w:rPr>
          <w:rFonts w:cstheme="minorBidi"/>
        </w:rPr>
      </w:pPr>
      <w:r>
        <w:rPr>
          <w:rFonts w:cstheme="minorBidi"/>
          <w:color w:val="000000"/>
          <w:sz w:val="28"/>
        </w:rPr>
        <w:t>при обращении в письменной форме, в форме электронного документа;</w:t>
      </w:r>
    </w:p>
    <w:p w:rsidR="006A495A" w:rsidRDefault="006A495A" w:rsidP="006A495A">
      <w:pPr>
        <w:ind w:firstLine="709"/>
        <w:jc w:val="both"/>
        <w:rPr>
          <w:rFonts w:cstheme="minorBidi"/>
        </w:rPr>
      </w:pPr>
      <w:r>
        <w:rPr>
          <w:rFonts w:cstheme="minorBidi"/>
          <w:color w:val="000000"/>
          <w:sz w:val="28"/>
        </w:rPr>
        <w:t>по телефону.</w:t>
      </w:r>
    </w:p>
    <w:p w:rsidR="006A495A" w:rsidRDefault="006A495A" w:rsidP="006A495A">
      <w:pPr>
        <w:ind w:firstLine="709"/>
        <w:jc w:val="both"/>
        <w:rPr>
          <w:rFonts w:cstheme="minorBidi"/>
        </w:rPr>
      </w:pPr>
      <w:r>
        <w:rPr>
          <w:rFonts w:cstheme="minorBidi"/>
          <w:color w:val="000000"/>
          <w:sz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A495A" w:rsidRDefault="006A495A" w:rsidP="006A495A">
      <w:pPr>
        <w:ind w:firstLine="709"/>
        <w:jc w:val="both"/>
        <w:rPr>
          <w:rFonts w:cstheme="minorBidi"/>
        </w:rPr>
      </w:pPr>
      <w:r>
        <w:rPr>
          <w:rFonts w:cstheme="minorBidi"/>
          <w:color w:val="000000"/>
          <w:sz w:val="28"/>
        </w:rPr>
        <w:t>1.3.3. Заявитель имеет право на получение сведений о ходе исполнения муниципальной услуги при помощи телефона или посредством личного посещения  с момента приема документов в дни и часы работы органа, предоставляющего муниципальную услугу.</w:t>
      </w:r>
    </w:p>
    <w:p w:rsidR="006A495A" w:rsidRDefault="006A495A" w:rsidP="006A495A">
      <w:pPr>
        <w:ind w:firstLine="709"/>
        <w:jc w:val="both"/>
        <w:rPr>
          <w:rFonts w:cstheme="minorBidi"/>
        </w:rPr>
      </w:pPr>
      <w:r>
        <w:rPr>
          <w:rFonts w:cstheme="minorBidi"/>
          <w:color w:val="000000"/>
          <w:sz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A495A" w:rsidRDefault="006A495A" w:rsidP="006A495A">
      <w:pPr>
        <w:ind w:firstLine="709"/>
        <w:jc w:val="both"/>
        <w:rPr>
          <w:rFonts w:cstheme="minorBidi"/>
        </w:rPr>
      </w:pPr>
      <w:r>
        <w:rPr>
          <w:rFonts w:cstheme="minorBidi"/>
          <w:color w:val="000000"/>
          <w:sz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A495A" w:rsidRDefault="006A495A" w:rsidP="006A495A">
      <w:pPr>
        <w:ind w:firstLine="709"/>
        <w:jc w:val="both"/>
        <w:rPr>
          <w:rFonts w:cstheme="minorBidi"/>
        </w:rPr>
      </w:pPr>
      <w:r>
        <w:rPr>
          <w:rFonts w:cstheme="minorBidi"/>
          <w:color w:val="000000"/>
          <w:sz w:val="28"/>
        </w:rPr>
        <w:t>1.3.5. Информация о порядке предоставления муниципальной услуги предоставляется бесплатно.</w:t>
      </w:r>
    </w:p>
    <w:p w:rsidR="006A495A" w:rsidRDefault="006A495A" w:rsidP="006A495A">
      <w:pPr>
        <w:ind w:firstLine="709"/>
        <w:jc w:val="both"/>
        <w:rPr>
          <w:rFonts w:cstheme="minorBidi"/>
        </w:rPr>
      </w:pPr>
      <w:r>
        <w:rPr>
          <w:rFonts w:cstheme="minorBidi"/>
          <w:color w:val="000000"/>
          <w:sz w:val="28"/>
        </w:rPr>
        <w:t>1.3.6. Порядок, форма, место размещения и способы получения справочной информации.</w:t>
      </w:r>
    </w:p>
    <w:p w:rsidR="006A495A" w:rsidRDefault="006A495A" w:rsidP="006A495A">
      <w:pPr>
        <w:ind w:firstLine="709"/>
        <w:jc w:val="both"/>
        <w:rPr>
          <w:rFonts w:cstheme="minorBidi"/>
        </w:rPr>
      </w:pPr>
      <w:proofErr w:type="gramStart"/>
      <w:r>
        <w:rPr>
          <w:rFonts w:cstheme="minorBidi"/>
          <w:color w:val="000000"/>
          <w:sz w:val="28"/>
        </w:rPr>
        <w:t xml:space="preserve">Информацию о месте нахождения, графике работы органа, предоставляющего муниципальную услугу, его структурных подразделений, предоставляющих муниципальную услугу, государственных и </w:t>
      </w:r>
      <w:r>
        <w:rPr>
          <w:rFonts w:cstheme="minorBidi"/>
          <w:color w:val="000000"/>
          <w:sz w:val="28"/>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 почты и (или</w:t>
      </w:r>
      <w:proofErr w:type="gramEnd"/>
      <w:r>
        <w:rPr>
          <w:rFonts w:cstheme="minorBidi"/>
          <w:color w:val="000000"/>
          <w:sz w:val="28"/>
        </w:rPr>
        <w:t>) формы обратной связи органа, предоставляющего муниципальную услугу, в сети «Интернет», можно получить:</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на информационном стенде, находя</w:t>
      </w:r>
      <w:r>
        <w:rPr>
          <w:rFonts w:cstheme="minorBidi"/>
          <w:color w:val="000000"/>
          <w:sz w:val="28"/>
        </w:rPr>
        <w:t xml:space="preserve">щемся в  администрации </w:t>
      </w:r>
      <w:r w:rsidR="00194B22" w:rsidRPr="00194B22">
        <w:rPr>
          <w:rFonts w:cstheme="minorBidi"/>
          <w:color w:val="000000"/>
          <w:sz w:val="28"/>
        </w:rPr>
        <w:t>Большепорекс</w:t>
      </w:r>
      <w:r>
        <w:rPr>
          <w:rFonts w:cstheme="minorBidi"/>
          <w:color w:val="000000"/>
          <w:sz w:val="28"/>
        </w:rPr>
        <w:t>кого</w:t>
      </w:r>
      <w:r w:rsidRPr="00B229D6">
        <w:rPr>
          <w:rFonts w:cstheme="minorBidi"/>
          <w:color w:val="000000"/>
          <w:sz w:val="28"/>
        </w:rPr>
        <w:t xml:space="preserve"> сельского поселения </w:t>
      </w:r>
      <w:r w:rsidR="00194B22">
        <w:rPr>
          <w:rFonts w:cstheme="minorBidi"/>
          <w:color w:val="000000"/>
          <w:sz w:val="28"/>
        </w:rPr>
        <w:t>Кильмезс</w:t>
      </w:r>
      <w:r w:rsidRPr="00B229D6">
        <w:rPr>
          <w:rFonts w:cstheme="minorBidi"/>
          <w:color w:val="000000"/>
          <w:sz w:val="28"/>
        </w:rPr>
        <w:t>кого района Кировской области;</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на официальном сайте органа, предоставляющего муниципальную услугу, в сети «Интернет»;</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на Едином портале государственных и муниципальных услуг (функций);</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на Портале Кировской области;</w:t>
      </w:r>
    </w:p>
    <w:p w:rsidR="006A495A" w:rsidRPr="00B229D6" w:rsidRDefault="006A495A" w:rsidP="006A495A">
      <w:pPr>
        <w:tabs>
          <w:tab w:val="left" w:pos="9072"/>
        </w:tabs>
        <w:ind w:firstLine="709"/>
        <w:jc w:val="both"/>
        <w:rPr>
          <w:rFonts w:cstheme="minorBidi"/>
        </w:rPr>
      </w:pPr>
      <w:r w:rsidRPr="00B229D6">
        <w:rPr>
          <w:rFonts w:cstheme="minorBidi"/>
          <w:color w:val="000000"/>
          <w:sz w:val="28"/>
        </w:rPr>
        <w:t>при обращении в письменной форме, в форме электронного документа;</w:t>
      </w:r>
    </w:p>
    <w:p w:rsidR="006A495A" w:rsidRPr="00B229D6" w:rsidRDefault="006A495A" w:rsidP="006A495A">
      <w:pPr>
        <w:pStyle w:val="ConsPlusNormal"/>
        <w:ind w:firstLine="709"/>
        <w:jc w:val="both"/>
        <w:rPr>
          <w:rFonts w:cstheme="minorBidi"/>
          <w:szCs w:val="24"/>
        </w:rPr>
      </w:pPr>
      <w:r w:rsidRPr="00B229D6">
        <w:rPr>
          <w:rFonts w:ascii="Times New Roman" w:hAnsi="Times New Roman" w:cstheme="minorBidi"/>
          <w:color w:val="000000"/>
          <w:sz w:val="28"/>
          <w:szCs w:val="24"/>
        </w:rPr>
        <w:t>по телефону.</w:t>
      </w:r>
    </w:p>
    <w:p w:rsidR="006A495A" w:rsidRDefault="006A495A" w:rsidP="006A495A">
      <w:pPr>
        <w:pStyle w:val="ConsPlusNormal"/>
        <w:ind w:firstLine="709"/>
        <w:jc w:val="both"/>
        <w:rPr>
          <w:rFonts w:ascii="Times New Roman" w:hAnsi="Times New Roman" w:cstheme="minorBidi"/>
          <w:color w:val="000000"/>
          <w:sz w:val="28"/>
          <w:szCs w:val="24"/>
        </w:rPr>
      </w:pPr>
      <w:r>
        <w:rPr>
          <w:rFonts w:ascii="Times New Roman" w:hAnsi="Times New Roman" w:cstheme="minorBidi"/>
          <w:color w:val="000000"/>
          <w:sz w:val="28"/>
          <w:szCs w:val="24"/>
        </w:rPr>
        <w:t xml:space="preserve">1.3.7. Информация о муниципальной услуге внесена в Реестр муниципальных услуг муниципального образования </w:t>
      </w:r>
      <w:r w:rsidR="00194B22" w:rsidRPr="00194B22">
        <w:rPr>
          <w:rFonts w:ascii="Times New Roman" w:hAnsi="Times New Roman" w:cstheme="minorBidi"/>
          <w:color w:val="000000"/>
          <w:sz w:val="28"/>
          <w:szCs w:val="24"/>
        </w:rPr>
        <w:t>Большепорекского сельского поселения Кильмез</w:t>
      </w:r>
      <w:r w:rsidR="00194B22">
        <w:rPr>
          <w:rFonts w:ascii="Times New Roman" w:hAnsi="Times New Roman" w:cstheme="minorBidi"/>
          <w:color w:val="000000"/>
          <w:sz w:val="28"/>
          <w:szCs w:val="24"/>
        </w:rPr>
        <w:t>с</w:t>
      </w:r>
      <w:r>
        <w:rPr>
          <w:rFonts w:ascii="Times New Roman" w:hAnsi="Times New Roman" w:cstheme="minorBidi"/>
          <w:color w:val="000000"/>
          <w:sz w:val="28"/>
          <w:szCs w:val="24"/>
        </w:rPr>
        <w:t>кого района Кировской области.</w:t>
      </w:r>
    </w:p>
    <w:p w:rsidR="006A495A" w:rsidRDefault="006A495A" w:rsidP="006A495A">
      <w:pPr>
        <w:pStyle w:val="ConsPlusNormal"/>
        <w:ind w:firstLine="709"/>
        <w:jc w:val="both"/>
        <w:rPr>
          <w:rFonts w:cstheme="minorBidi"/>
          <w:szCs w:val="24"/>
        </w:rPr>
      </w:pPr>
    </w:p>
    <w:p w:rsidR="006A495A" w:rsidRDefault="006A495A" w:rsidP="006A495A">
      <w:pPr>
        <w:pStyle w:val="ConsPlusTitle"/>
        <w:numPr>
          <w:ilvl w:val="0"/>
          <w:numId w:val="5"/>
        </w:numPr>
        <w:suppressAutoHyphens/>
        <w:jc w:val="both"/>
        <w:rPr>
          <w:rFonts w:cstheme="minorBidi"/>
          <w:bCs w:val="0"/>
          <w:color w:val="000000"/>
          <w:sz w:val="28"/>
        </w:rPr>
      </w:pPr>
      <w:r>
        <w:rPr>
          <w:rFonts w:cstheme="minorBidi"/>
          <w:bCs w:val="0"/>
          <w:color w:val="000000"/>
          <w:sz w:val="28"/>
        </w:rPr>
        <w:t>Стандарт предоставления муниципальной услуги</w:t>
      </w:r>
    </w:p>
    <w:p w:rsidR="006A495A" w:rsidRDefault="006A495A" w:rsidP="006A495A">
      <w:pPr>
        <w:pStyle w:val="ConsPlusTitle"/>
        <w:ind w:left="1080"/>
        <w:jc w:val="both"/>
        <w:rPr>
          <w:rFonts w:cstheme="minorBidi"/>
          <w:bCs w:val="0"/>
        </w:rPr>
      </w:pP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2.1. Наименование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«Согласование создания мест (площадок) накопления твердых коммунальных отходов, находящихся на территории муниципального образования».</w:t>
      </w:r>
    </w:p>
    <w:p w:rsidR="006A495A" w:rsidRDefault="006A495A" w:rsidP="006A495A">
      <w:pPr>
        <w:pStyle w:val="ConsPlusNormal"/>
        <w:jc w:val="both"/>
        <w:rPr>
          <w:rFonts w:cstheme="minorBidi"/>
          <w:szCs w:val="24"/>
        </w:rPr>
      </w:pPr>
      <w:r>
        <w:rPr>
          <w:rFonts w:ascii="Times New Roman" w:hAnsi="Times New Roman" w:cstheme="minorBidi"/>
          <w:b/>
          <w:color w:val="000000"/>
          <w:sz w:val="28"/>
          <w:szCs w:val="24"/>
        </w:rPr>
        <w:t>2.2. Наименование органа местного самоуправления, предоставляющего муниципальную услугу</w:t>
      </w:r>
    </w:p>
    <w:p w:rsidR="006A495A" w:rsidRDefault="006A495A" w:rsidP="006A495A">
      <w:pPr>
        <w:pStyle w:val="ConsPlusTitle"/>
        <w:widowControl/>
        <w:ind w:firstLine="709"/>
        <w:jc w:val="both"/>
        <w:rPr>
          <w:rFonts w:cstheme="minorBidi"/>
          <w:bCs w:val="0"/>
        </w:rPr>
      </w:pPr>
      <w:r>
        <w:rPr>
          <w:rFonts w:cstheme="minorBidi"/>
          <w:b w:val="0"/>
          <w:bCs w:val="0"/>
          <w:color w:val="000000"/>
          <w:sz w:val="28"/>
        </w:rPr>
        <w:t xml:space="preserve">Муниципальная услуга предоставляется администрацией  муниципального  образования  </w:t>
      </w:r>
      <w:r w:rsidR="00194B22" w:rsidRPr="00194B22">
        <w:rPr>
          <w:rFonts w:cstheme="minorBidi"/>
          <w:b w:val="0"/>
          <w:bCs w:val="0"/>
          <w:color w:val="000000"/>
          <w:sz w:val="28"/>
        </w:rPr>
        <w:t>Большепорекского сельского поселения Кильмез</w:t>
      </w:r>
      <w:r w:rsidR="00194B22">
        <w:rPr>
          <w:rFonts w:cstheme="minorBidi"/>
          <w:b w:val="0"/>
          <w:bCs w:val="0"/>
          <w:color w:val="000000"/>
          <w:sz w:val="28"/>
        </w:rPr>
        <w:t>с</w:t>
      </w:r>
      <w:r>
        <w:rPr>
          <w:rFonts w:cstheme="minorBidi"/>
          <w:b w:val="0"/>
          <w:bCs w:val="0"/>
          <w:color w:val="000000"/>
          <w:sz w:val="28"/>
        </w:rPr>
        <w:t>кого района Кировской области (далее – администрация).</w:t>
      </w:r>
    </w:p>
    <w:p w:rsidR="006A495A" w:rsidRDefault="006A495A" w:rsidP="006A495A">
      <w:pPr>
        <w:pStyle w:val="ConsPlusNormal"/>
        <w:jc w:val="both"/>
        <w:rPr>
          <w:rFonts w:cstheme="minorBidi"/>
          <w:szCs w:val="24"/>
        </w:rPr>
      </w:pPr>
      <w:r>
        <w:rPr>
          <w:rFonts w:ascii="Times New Roman" w:hAnsi="Times New Roman" w:cstheme="minorBidi"/>
          <w:b/>
          <w:color w:val="000000"/>
          <w:sz w:val="28"/>
          <w:szCs w:val="24"/>
        </w:rPr>
        <w:t>2.3. Результат предоставления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Результатом предоставления муниципальной услуги является:</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решение о согласовании создания места (площадки) накопления твердых коммунальных отходов, находящихся на территории муниципального образования;</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решение об отказе в согласовании создания места (площадки) накопления твердых коммунальных отходов, находящихся на территории муниципального образования.</w:t>
      </w:r>
    </w:p>
    <w:p w:rsidR="006A495A" w:rsidRDefault="006A495A" w:rsidP="006A495A">
      <w:pPr>
        <w:pStyle w:val="ConsPlusNormal"/>
        <w:jc w:val="both"/>
        <w:rPr>
          <w:rFonts w:cstheme="minorBidi"/>
          <w:szCs w:val="24"/>
        </w:rPr>
      </w:pPr>
      <w:r>
        <w:rPr>
          <w:rFonts w:ascii="Times New Roman" w:hAnsi="Times New Roman" w:cstheme="minorBidi"/>
          <w:b/>
          <w:color w:val="000000"/>
          <w:sz w:val="28"/>
          <w:szCs w:val="24"/>
        </w:rPr>
        <w:t>2.4. Срок предоставления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2.4.1. Решение о согласовании создания места (площадки) накопления </w:t>
      </w:r>
      <w:r>
        <w:rPr>
          <w:rFonts w:ascii="Times New Roman" w:hAnsi="Times New Roman" w:cstheme="minorBidi"/>
          <w:color w:val="000000"/>
          <w:sz w:val="28"/>
          <w:szCs w:val="24"/>
        </w:rPr>
        <w:lastRenderedPageBreak/>
        <w:t>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чем через 10 календарных дней со дня поступления заявления.</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2.4.2.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орган, предоставляющий муниципальную услугу,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По запросу  органа, осуществляющего муниципальную услугу,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орган в срок не позднее 5 календарных дней со дня поступления запроса.</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В случае направления запроса срок рассмотрения заявления может быть увеличен по решению   органа, предоставляющего муниципальную услугу,  до 20 календарных дней.</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2.5. Нормативные правовые акты, регулирующие предоставление муниципальной услуги.</w:t>
      </w:r>
    </w:p>
    <w:p w:rsidR="006A495A" w:rsidRPr="00B229D6"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Перечень нормативных правовых актов, регулирующих предоставление муниципальной услуги (с указанием их реквизитов </w:t>
      </w:r>
      <w:r>
        <w:rPr>
          <w:rFonts w:cstheme="minorBidi"/>
          <w:szCs w:val="24"/>
        </w:rPr>
        <w:br/>
      </w:r>
      <w:r>
        <w:rPr>
          <w:rFonts w:ascii="Times New Roman" w:hAnsi="Times New Roman" w:cstheme="minorBidi"/>
          <w:color w:val="000000"/>
          <w:sz w:val="28"/>
          <w:szCs w:val="24"/>
        </w:rPr>
        <w:t xml:space="preserve">и источников официального опубликования), подлежит обязательному размещению на сайте администрации, </w:t>
      </w:r>
      <w:r>
        <w:rPr>
          <w:rFonts w:ascii="Times New Roman" w:hAnsi="Times New Roman" w:cstheme="minorBidi"/>
          <w:color w:val="000000"/>
          <w:sz w:val="28"/>
          <w:szCs w:val="24"/>
          <w:lang w:eastAsia="en-US"/>
        </w:rPr>
        <w:t xml:space="preserve">в федеральном реестре, в </w:t>
      </w:r>
      <w:r w:rsidRPr="00B229D6">
        <w:rPr>
          <w:rFonts w:ascii="Times New Roman" w:hAnsi="Times New Roman" w:cstheme="minorBidi"/>
          <w:color w:val="000000"/>
          <w:sz w:val="28"/>
          <w:szCs w:val="24"/>
        </w:rPr>
        <w:t>Едином портале государственных и муниципальных услуг (функций).</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2.6. Исчерпывающий перечень документов, необходимых для предоставления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2.6.1. Для предоставления муниципальной услуги заявитель представляет </w:t>
      </w:r>
      <w:hyperlink w:anchor="Par352" w:tgtFrame=" ЗАЯВЛЕНИЕ" w:history="1">
        <w:r>
          <w:rPr>
            <w:rFonts w:ascii="Times New Roman" w:hAnsi="Times New Roman" w:cstheme="minorBidi"/>
            <w:color w:val="000000"/>
            <w:sz w:val="28"/>
            <w:szCs w:val="24"/>
          </w:rPr>
          <w:t>заявление</w:t>
        </w:r>
      </w:hyperlink>
      <w:r>
        <w:rPr>
          <w:rFonts w:ascii="Times New Roman" w:hAnsi="Times New Roman" w:cstheme="minorBidi"/>
          <w:color w:val="000000"/>
          <w:sz w:val="28"/>
          <w:szCs w:val="24"/>
        </w:rPr>
        <w:t xml:space="preserve"> по форме согласно приложению № 1 к настоящему административному регламенту.</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2.6.2. К заявлению прилагаются следующие документы:</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2.6.2.1. Документы, содержащие данные о собственниках мест (площадок) накопления твердых коммунальных отходов: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lastRenderedPageBreak/>
        <w:t>2.6.2.2. Схема нахождения места (площадки) накопления твердых коммунальных отходов на карте масштаба 1:2000.</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2.6.3. Заявление оформляется на русском языке, заверяется подписью заявителя.</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2.6.4. При предоставлении муниципальной услуги администрация не вправе требовать от заявителя: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A495A" w:rsidRDefault="006A495A" w:rsidP="006A495A">
      <w:pPr>
        <w:pStyle w:val="ConsPlusNormal"/>
        <w:ind w:firstLine="709"/>
        <w:jc w:val="both"/>
        <w:rPr>
          <w:rFonts w:cstheme="minorBidi"/>
          <w:szCs w:val="24"/>
        </w:rPr>
      </w:pPr>
      <w:proofErr w:type="gramStart"/>
      <w:r>
        <w:rPr>
          <w:rFonts w:ascii="Times New Roman" w:hAnsi="Times New Roman" w:cstheme="minorBidi"/>
          <w:color w:val="000000"/>
          <w:sz w:val="28"/>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Pr>
            <w:rFonts w:ascii="Times New Roman" w:hAnsi="Times New Roman" w:cstheme="minorBidi"/>
            <w:color w:val="000000"/>
            <w:sz w:val="28"/>
            <w:szCs w:val="24"/>
          </w:rPr>
          <w:t>части 6 статьи 7</w:t>
        </w:r>
      </w:hyperlink>
      <w:r>
        <w:rPr>
          <w:rFonts w:ascii="Times New Roman" w:hAnsi="Times New Roman" w:cstheme="minorBidi"/>
          <w:color w:val="000000"/>
          <w:sz w:val="28"/>
          <w:szCs w:val="24"/>
        </w:rPr>
        <w:t xml:space="preserve"> Закона № 210-ФЗ;</w:t>
      </w:r>
      <w:proofErr w:type="gramEnd"/>
    </w:p>
    <w:p w:rsidR="006A495A" w:rsidRDefault="006A495A" w:rsidP="006A495A">
      <w:pPr>
        <w:pStyle w:val="ConsPlusNormal"/>
        <w:ind w:firstLine="709"/>
        <w:jc w:val="both"/>
        <w:rPr>
          <w:rFonts w:cstheme="minorBidi"/>
          <w:szCs w:val="24"/>
        </w:rPr>
      </w:pPr>
      <w:proofErr w:type="gramStart"/>
      <w:r>
        <w:rPr>
          <w:rFonts w:ascii="Times New Roman" w:hAnsi="Times New Roman" w:cstheme="minorBidi"/>
          <w:color w:val="000000"/>
          <w:sz w:val="28"/>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Fonts w:ascii="Times New Roman" w:hAnsi="Times New Roman" w:cstheme="minorBidi"/>
            <w:color w:val="000000"/>
            <w:sz w:val="28"/>
            <w:szCs w:val="24"/>
          </w:rPr>
          <w:t>части 1 статьи 9</w:t>
        </w:r>
      </w:hyperlink>
      <w:r>
        <w:rPr>
          <w:rFonts w:ascii="Times New Roman" w:hAnsi="Times New Roman" w:cstheme="minorBidi"/>
          <w:color w:val="000000"/>
          <w:sz w:val="28"/>
          <w:szCs w:val="24"/>
        </w:rPr>
        <w:t xml:space="preserve"> Закона № 210-ФЗ, представления документов и информации, отсутствие и (или) недостоверность которых не указывались</w:t>
      </w:r>
      <w:proofErr w:type="gramEnd"/>
      <w:r>
        <w:rPr>
          <w:rFonts w:ascii="Times New Roman" w:hAnsi="Times New Roman" w:cstheme="minorBidi"/>
          <w:color w:val="000000"/>
          <w:sz w:val="28"/>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наличие ошибок в заявлении о предоставлении муниципальной услуги и </w:t>
      </w:r>
      <w:r>
        <w:rPr>
          <w:rFonts w:ascii="Times New Roman" w:hAnsi="Times New Roman" w:cstheme="minorBidi"/>
          <w:color w:val="000000"/>
          <w:sz w:val="28"/>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95A" w:rsidRDefault="006A495A" w:rsidP="006A495A">
      <w:pPr>
        <w:pStyle w:val="ConsPlusNormal"/>
        <w:ind w:firstLine="709"/>
        <w:jc w:val="both"/>
        <w:rPr>
          <w:rFonts w:cstheme="minorBidi"/>
          <w:szCs w:val="24"/>
        </w:rPr>
      </w:pPr>
      <w:proofErr w:type="gramStart"/>
      <w:r>
        <w:rPr>
          <w:rFonts w:ascii="Times New Roman" w:hAnsi="Times New Roman" w:cstheme="minorBidi"/>
          <w:color w:val="000000"/>
          <w:sz w:val="28"/>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cstheme="minorBidi"/>
          <w:color w:val="000000"/>
          <w:sz w:val="28"/>
          <w:szCs w:val="24"/>
        </w:rPr>
        <w:t xml:space="preserve"> также приносятся извинения за доставленные неудобства.</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2.7. Перечень оснований для отказа в приеме документов</w:t>
      </w:r>
    </w:p>
    <w:p w:rsidR="006A495A" w:rsidRDefault="006A495A" w:rsidP="006A495A">
      <w:pPr>
        <w:ind w:firstLine="709"/>
        <w:jc w:val="both"/>
        <w:rPr>
          <w:rFonts w:cstheme="minorBidi"/>
        </w:rPr>
      </w:pPr>
      <w:r>
        <w:rPr>
          <w:rFonts w:cstheme="minorBidi"/>
          <w:sz w:val="28"/>
        </w:rPr>
        <w:t xml:space="preserve">Основания для отказа в приеме документов, необходимых для предоставления муниципальной услуги: </w:t>
      </w:r>
    </w:p>
    <w:p w:rsidR="006A495A" w:rsidRDefault="006A495A" w:rsidP="006A495A">
      <w:pPr>
        <w:ind w:firstLine="709"/>
        <w:jc w:val="both"/>
        <w:rPr>
          <w:rFonts w:cstheme="minorBidi"/>
        </w:rPr>
      </w:pPr>
      <w:r>
        <w:rPr>
          <w:rFonts w:cstheme="minorBidi"/>
          <w:sz w:val="28"/>
        </w:rPr>
        <w:t>Заявление и представленные документы не соответствуют требованиям, установленным пунктом 2.6.  настоящего административного регламента;</w:t>
      </w:r>
    </w:p>
    <w:p w:rsidR="006A495A" w:rsidRDefault="006A495A" w:rsidP="006A495A">
      <w:pPr>
        <w:ind w:firstLine="709"/>
        <w:jc w:val="both"/>
        <w:rPr>
          <w:rFonts w:cstheme="minorBidi"/>
        </w:rPr>
      </w:pPr>
      <w:r>
        <w:rPr>
          <w:rFonts w:cstheme="minorBidi"/>
          <w:color w:val="000000"/>
          <w:sz w:val="28"/>
        </w:rPr>
        <w:t xml:space="preserve">текст письменного (в том числе в форме электронного документа) заявления не поддается прочтению. </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2.8.1. Основания для приостановления предоставления муниципальной услуги отсутствуют.</w:t>
      </w:r>
    </w:p>
    <w:p w:rsidR="006A495A" w:rsidRPr="00B229D6" w:rsidRDefault="006A495A" w:rsidP="006A495A">
      <w:pPr>
        <w:pStyle w:val="ConsPlusNormal"/>
        <w:jc w:val="both"/>
        <w:rPr>
          <w:rFonts w:ascii="Times New Roman" w:hAnsi="Times New Roman" w:cs="Times New Roman"/>
          <w:sz w:val="28"/>
          <w:szCs w:val="28"/>
        </w:rPr>
      </w:pPr>
      <w:bookmarkStart w:id="1" w:name="Par183"/>
      <w:bookmarkEnd w:id="1"/>
      <w:r>
        <w:rPr>
          <w:rFonts w:ascii="Times New Roman" w:hAnsi="Times New Roman" w:cstheme="minorBidi"/>
          <w:color w:val="000000"/>
          <w:sz w:val="28"/>
          <w:szCs w:val="24"/>
        </w:rPr>
        <w:t xml:space="preserve">2.8.2. Основания для отказа в согласовании создания места (площадки) </w:t>
      </w:r>
      <w:r w:rsidRPr="00B229D6">
        <w:rPr>
          <w:rFonts w:ascii="Times New Roman" w:hAnsi="Times New Roman" w:cs="Times New Roman"/>
          <w:color w:val="000000"/>
          <w:sz w:val="28"/>
          <w:szCs w:val="28"/>
        </w:rPr>
        <w:t>накопления твердых коммунальных отходов, находящихся на территории муниципального образования:</w:t>
      </w:r>
    </w:p>
    <w:p w:rsidR="006A495A" w:rsidRPr="00B229D6" w:rsidRDefault="006A495A" w:rsidP="006A495A">
      <w:pPr>
        <w:pStyle w:val="ConsPlusNormal"/>
        <w:jc w:val="both"/>
        <w:rPr>
          <w:rFonts w:ascii="Times New Roman" w:hAnsi="Times New Roman" w:cs="Times New Roman"/>
          <w:sz w:val="28"/>
          <w:szCs w:val="28"/>
        </w:rPr>
      </w:pPr>
      <w:r w:rsidRPr="00B229D6">
        <w:rPr>
          <w:rFonts w:ascii="Times New Roman" w:hAnsi="Times New Roman" w:cs="Times New Roman"/>
          <w:color w:val="000000"/>
          <w:sz w:val="28"/>
          <w:szCs w:val="28"/>
        </w:rPr>
        <w:t>несоответствие заявления установленной форме;</w:t>
      </w:r>
    </w:p>
    <w:p w:rsidR="006A495A" w:rsidRPr="00B229D6" w:rsidRDefault="006A495A" w:rsidP="006A495A">
      <w:pPr>
        <w:suppressAutoHyphens w:val="0"/>
        <w:ind w:firstLine="150"/>
        <w:jc w:val="both"/>
        <w:rPr>
          <w:bCs/>
          <w:color w:val="1E1E1E"/>
          <w:sz w:val="28"/>
          <w:szCs w:val="28"/>
        </w:rPr>
      </w:pPr>
      <w:r w:rsidRPr="00B229D6">
        <w:rPr>
          <w:color w:val="000000"/>
          <w:sz w:val="28"/>
          <w:szCs w:val="28"/>
        </w:rPr>
        <w:t xml:space="preserve">        </w:t>
      </w:r>
      <w:proofErr w:type="gramStart"/>
      <w:r w:rsidRPr="00B229D6">
        <w:rPr>
          <w:color w:val="000000"/>
          <w:sz w:val="28"/>
          <w:szCs w:val="28"/>
        </w:rPr>
        <w:t xml:space="preserve">несоответствие места (площадки) накопления твердых коммунальных отходов требованиям </w:t>
      </w:r>
      <w:r>
        <w:rPr>
          <w:sz w:val="28"/>
          <w:szCs w:val="28"/>
        </w:rPr>
        <w:t>Правил</w:t>
      </w:r>
      <w:r w:rsidRPr="001B4253">
        <w:rPr>
          <w:sz w:val="28"/>
          <w:szCs w:val="28"/>
        </w:rPr>
        <w:t xml:space="preserve"> благоустройства и содержания территории  </w:t>
      </w:r>
      <w:r w:rsidR="00194B22" w:rsidRPr="00194B22">
        <w:rPr>
          <w:sz w:val="28"/>
          <w:szCs w:val="28"/>
        </w:rPr>
        <w:t xml:space="preserve">Большепорекского сельского поселения </w:t>
      </w:r>
      <w:proofErr w:type="spellStart"/>
      <w:r w:rsidR="00194B22" w:rsidRPr="00194B22">
        <w:rPr>
          <w:sz w:val="28"/>
          <w:szCs w:val="28"/>
        </w:rPr>
        <w:t>Кильмез</w:t>
      </w:r>
      <w:r w:rsidRPr="001B4253">
        <w:rPr>
          <w:sz w:val="28"/>
          <w:szCs w:val="28"/>
        </w:rPr>
        <w:t>кого</w:t>
      </w:r>
      <w:proofErr w:type="spellEnd"/>
      <w:r w:rsidRPr="001B4253">
        <w:rPr>
          <w:sz w:val="28"/>
          <w:szCs w:val="28"/>
        </w:rPr>
        <w:t xml:space="preserve"> района Кировской области</w:t>
      </w:r>
      <w:r w:rsidRPr="001B4253">
        <w:rPr>
          <w:color w:val="000000"/>
          <w:sz w:val="28"/>
          <w:szCs w:val="28"/>
        </w:rPr>
        <w:t>,</w:t>
      </w:r>
      <w:r>
        <w:rPr>
          <w:color w:val="000000"/>
          <w:sz w:val="28"/>
          <w:szCs w:val="28"/>
        </w:rPr>
        <w:t xml:space="preserve"> утвержденных решением  </w:t>
      </w:r>
      <w:r w:rsidR="00194B22">
        <w:rPr>
          <w:color w:val="000000"/>
          <w:sz w:val="28"/>
          <w:szCs w:val="28"/>
        </w:rPr>
        <w:t>Большепорекс</w:t>
      </w:r>
      <w:r>
        <w:rPr>
          <w:color w:val="000000"/>
          <w:sz w:val="28"/>
          <w:szCs w:val="28"/>
        </w:rPr>
        <w:t>кой</w:t>
      </w:r>
      <w:r w:rsidRPr="00B229D6">
        <w:rPr>
          <w:color w:val="000000"/>
          <w:sz w:val="28"/>
          <w:szCs w:val="28"/>
        </w:rPr>
        <w:t xml:space="preserve"> </w:t>
      </w:r>
      <w:r>
        <w:rPr>
          <w:color w:val="000000"/>
          <w:sz w:val="28"/>
          <w:szCs w:val="28"/>
        </w:rPr>
        <w:t xml:space="preserve"> </w:t>
      </w:r>
      <w:r w:rsidRPr="00B229D6">
        <w:rPr>
          <w:color w:val="000000"/>
          <w:sz w:val="28"/>
          <w:szCs w:val="28"/>
        </w:rPr>
        <w:t xml:space="preserve">сельской Думы </w:t>
      </w:r>
      <w:r w:rsidR="006605B0">
        <w:rPr>
          <w:bCs/>
          <w:color w:val="1E1E1E"/>
          <w:sz w:val="28"/>
          <w:szCs w:val="28"/>
        </w:rPr>
        <w:t>от 26.07.2012</w:t>
      </w:r>
      <w:bookmarkStart w:id="2" w:name="_GoBack"/>
      <w:bookmarkEnd w:id="2"/>
      <w:r w:rsidR="006605B0">
        <w:rPr>
          <w:bCs/>
          <w:color w:val="1E1E1E"/>
          <w:sz w:val="28"/>
          <w:szCs w:val="28"/>
        </w:rPr>
        <w:t xml:space="preserve"> № 33/3</w:t>
      </w:r>
      <w:r>
        <w:rPr>
          <w:bCs/>
          <w:color w:val="1E1E1E"/>
          <w:sz w:val="28"/>
          <w:szCs w:val="28"/>
        </w:rPr>
        <w:t xml:space="preserve"> </w:t>
      </w:r>
      <w:r w:rsidRPr="00B229D6">
        <w:rPr>
          <w:color w:val="000000"/>
          <w:sz w:val="28"/>
          <w:szCs w:val="28"/>
        </w:rPr>
        <w:t xml:space="preserve"> </w:t>
      </w:r>
      <w:r w:rsidR="006605B0" w:rsidRPr="006605B0">
        <w:rPr>
          <w:color w:val="000000"/>
          <w:sz w:val="28"/>
          <w:szCs w:val="28"/>
        </w:rPr>
        <w:t>«О принятии «Правил благоустройства территории муниципального образования «Большепорекское сельское поселение»</w:t>
      </w:r>
      <w:r>
        <w:rPr>
          <w:rFonts w:cstheme="minorBidi"/>
          <w:color w:val="000000"/>
          <w:sz w:val="28"/>
        </w:rPr>
        <w:t xml:space="preserve"> (далее — Правила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w:t>
      </w:r>
      <w:proofErr w:type="gramEnd"/>
      <w:r>
        <w:rPr>
          <w:rFonts w:cstheme="minorBidi"/>
          <w:color w:val="000000"/>
          <w:sz w:val="28"/>
        </w:rPr>
        <w:t>) накопления твердых коммунальных отходов.</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Услуги, которые являются необходимыми и обязательными для предоставления муниципальной услуги, отсутствуют.</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Предоставление муниципальной услуги осуществляется на бесплатной основе.</w:t>
      </w:r>
    </w:p>
    <w:p w:rsidR="006A495A" w:rsidRDefault="006A495A" w:rsidP="006A495A">
      <w:pPr>
        <w:ind w:firstLine="709"/>
        <w:jc w:val="both"/>
        <w:rPr>
          <w:rFonts w:cstheme="minorBidi"/>
        </w:rPr>
      </w:pPr>
      <w:r>
        <w:rPr>
          <w:rFonts w:cstheme="minorBidi"/>
          <w:b/>
          <w:color w:val="000000"/>
          <w:sz w:val="28"/>
        </w:rPr>
        <w:t>2.11.</w:t>
      </w:r>
      <w:r>
        <w:rPr>
          <w:rFonts w:cstheme="minorBidi"/>
          <w:b/>
          <w:color w:val="000000"/>
          <w:sz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2.12. Срок и порядок регистрации запроса о предоставлении муниципальной услуги, в том числе в электронной форме.</w:t>
      </w:r>
    </w:p>
    <w:p w:rsidR="006A495A" w:rsidRDefault="006A495A" w:rsidP="006A495A">
      <w:pPr>
        <w:ind w:firstLine="709"/>
        <w:jc w:val="both"/>
        <w:rPr>
          <w:rFonts w:cstheme="minorBidi"/>
        </w:rPr>
      </w:pPr>
      <w:r>
        <w:rPr>
          <w:rFonts w:cstheme="minorBidi"/>
          <w:color w:val="000000"/>
          <w:sz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Pr>
          <w:rFonts w:cstheme="minorBidi"/>
          <w:i/>
          <w:color w:val="000000"/>
          <w:sz w:val="28"/>
        </w:rPr>
        <w:t>.</w:t>
      </w:r>
    </w:p>
    <w:p w:rsidR="006A495A" w:rsidRDefault="006A495A" w:rsidP="006A495A">
      <w:pPr>
        <w:ind w:firstLine="709"/>
        <w:jc w:val="both"/>
        <w:rPr>
          <w:rFonts w:cstheme="minorBidi"/>
        </w:rPr>
      </w:pPr>
      <w:r>
        <w:rPr>
          <w:rFonts w:cstheme="minorBidi"/>
          <w:color w:val="000000"/>
          <w:sz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1 рабочего дня</w:t>
      </w:r>
      <w:r>
        <w:rPr>
          <w:rFonts w:cstheme="minorBidi"/>
          <w:i/>
          <w:color w:val="000000"/>
          <w:sz w:val="28"/>
        </w:rPr>
        <w:t xml:space="preserve"> </w:t>
      </w:r>
      <w:r>
        <w:rPr>
          <w:rFonts w:cstheme="minorBidi"/>
          <w:color w:val="000000"/>
          <w:sz w:val="28"/>
        </w:rPr>
        <w:t xml:space="preserve">с момента поступления его в администрацию. </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2.13. Требования к помещениям для предоставления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2.13.3. Места для информирования должны быть оборудованы информационными стендами, содержащими следующую информацию:</w:t>
      </w:r>
    </w:p>
    <w:p w:rsidR="006A495A" w:rsidRDefault="006A495A" w:rsidP="006A495A">
      <w:pPr>
        <w:ind w:firstLine="709"/>
        <w:jc w:val="both"/>
        <w:rPr>
          <w:rFonts w:cstheme="minorBidi"/>
        </w:rPr>
      </w:pPr>
      <w:r>
        <w:rPr>
          <w:rFonts w:cstheme="minorBidi"/>
          <w:color w:val="000000"/>
          <w:sz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A495A" w:rsidRDefault="006A495A" w:rsidP="006A495A">
      <w:pPr>
        <w:ind w:firstLine="709"/>
        <w:jc w:val="both"/>
        <w:rPr>
          <w:rFonts w:cstheme="minorBidi"/>
        </w:rPr>
      </w:pPr>
      <w:r>
        <w:rPr>
          <w:rFonts w:cstheme="minorBidi"/>
          <w:color w:val="000000"/>
          <w:sz w:val="28"/>
        </w:rPr>
        <w:t>перечень, формы документов для заполнения, образцы заполнения документов, бланки для заполнения;</w:t>
      </w:r>
    </w:p>
    <w:p w:rsidR="006A495A" w:rsidRDefault="006A495A" w:rsidP="006A495A">
      <w:pPr>
        <w:ind w:firstLine="709"/>
        <w:jc w:val="both"/>
        <w:rPr>
          <w:rFonts w:cstheme="minorBidi"/>
        </w:rPr>
      </w:pPr>
      <w:r>
        <w:rPr>
          <w:rFonts w:cstheme="minorBidi"/>
          <w:color w:val="000000"/>
          <w:sz w:val="28"/>
        </w:rPr>
        <w:t>основания для отказа в предоставлении муниципальной услуги;</w:t>
      </w:r>
    </w:p>
    <w:p w:rsidR="006A495A" w:rsidRDefault="006A495A" w:rsidP="006A495A">
      <w:pPr>
        <w:ind w:firstLine="709"/>
        <w:jc w:val="both"/>
        <w:rPr>
          <w:rFonts w:cstheme="minorBidi"/>
        </w:rPr>
      </w:pPr>
      <w:r>
        <w:rPr>
          <w:rFonts w:cstheme="minorBidi"/>
          <w:color w:val="000000"/>
          <w:sz w:val="28"/>
        </w:rPr>
        <w:lastRenderedPageBreak/>
        <w:t>порядок обжалования решений, действий (бездействия) администрации, ее должностных лиц, либо муниципальных служащих;</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перечень нормативных правовых актов, регулирующих предоставление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2.13.4. Кабинеты (кабинки) приема заявителей должны быть оборудованы информационными табличками с указанием:</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номера кабинета (кабинки);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фамилии, имени и отчества специалиста, осуществляющего прием заявителей;</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дней и часов приема, времени перерыва на обед.</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2.13.6. </w:t>
      </w:r>
      <w:proofErr w:type="gramStart"/>
      <w:r>
        <w:rPr>
          <w:rFonts w:ascii="Times New Roman" w:hAnsi="Times New Roman" w:cstheme="minorBidi"/>
          <w:color w:val="000000"/>
          <w:sz w:val="28"/>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rFonts w:ascii="Times New Roman" w:hAnsi="Times New Roman" w:cstheme="minorBidi"/>
          <w:color w:val="000000"/>
          <w:sz w:val="28"/>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2.14. Показатели доступности и качества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2.14.1. Показателями доступности муниципальной услуги являются: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транспортная доступность к местам предоставления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наличие различных каналов получения информации о порядке получения муниципальной услуги и ходе ее предоставления;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обеспечение доступности инвалидов к получению муниципальной услуги в соответствии с Федеральным </w:t>
      </w:r>
      <w:hyperlink r:id="rId14" w:history="1">
        <w:r>
          <w:rPr>
            <w:rFonts w:ascii="Times New Roman" w:hAnsi="Times New Roman" w:cstheme="minorBidi"/>
            <w:color w:val="000000"/>
            <w:sz w:val="28"/>
            <w:szCs w:val="24"/>
          </w:rPr>
          <w:t>законом</w:t>
        </w:r>
      </w:hyperlink>
      <w:r>
        <w:rPr>
          <w:rFonts w:ascii="Times New Roman" w:hAnsi="Times New Roman" w:cstheme="minorBidi"/>
          <w:color w:val="000000"/>
          <w:sz w:val="28"/>
          <w:szCs w:val="24"/>
        </w:rPr>
        <w:t xml:space="preserve"> от 24.11.1995 № 181-ФЗ «О социальной защите инвалидов в Российской Федерации»;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2.14.2. Показателями качества муниципальной услуги являются: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соблюдение срока предоставления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w:t>
      </w:r>
      <w:r>
        <w:rPr>
          <w:rFonts w:ascii="Times New Roman" w:hAnsi="Times New Roman" w:cstheme="minorBidi"/>
          <w:color w:val="000000"/>
          <w:sz w:val="28"/>
          <w:szCs w:val="24"/>
        </w:rPr>
        <w:lastRenderedPageBreak/>
        <w:t>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A495A" w:rsidRDefault="006A495A" w:rsidP="006A495A">
      <w:pPr>
        <w:ind w:firstLine="709"/>
        <w:jc w:val="both"/>
        <w:rPr>
          <w:rFonts w:cstheme="minorBidi"/>
        </w:rPr>
      </w:pPr>
      <w:r>
        <w:rPr>
          <w:rFonts w:cstheme="minorBidi"/>
          <w:sz w:val="28"/>
        </w:rPr>
        <w:t>2.14.3.  Получение муниципальной услуги по экстерриториальному принципу невозможно.</w:t>
      </w:r>
    </w:p>
    <w:p w:rsidR="006A495A" w:rsidRDefault="006A495A" w:rsidP="006A495A">
      <w:pPr>
        <w:ind w:firstLine="709"/>
        <w:jc w:val="both"/>
        <w:rPr>
          <w:rFonts w:cstheme="minorBidi"/>
        </w:rPr>
      </w:pPr>
      <w:r>
        <w:rPr>
          <w:rFonts w:cstheme="minorBidi"/>
          <w:color w:val="000000"/>
          <w:sz w:val="28"/>
        </w:rPr>
        <w:t>2.14.4.  Возможность получения информации о ходе предоставления муниципальной услуги указана в пункте 1.3.3 административного регламента.</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 xml:space="preserve">2.15. Особенности предоставления муниципальной услуги в многофункциональном центре </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2.15.6. Муниципальная услуга  в многофункциональном  центре предоставления государственных и муниципальных услуг (в том числе в полном объеме) не предоставляется.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2.15.7. Запрос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 210</w:t>
      </w:r>
      <w:r>
        <w:rPr>
          <w:rFonts w:ascii="Times New Roman" w:hAnsi="Times New Roman" w:cstheme="minorBidi"/>
          <w:color w:val="000000"/>
          <w:sz w:val="28"/>
          <w:szCs w:val="24"/>
        </w:rPr>
        <w:noBreakHyphen/>
        <w:t>ФЗ,  невозможен, так как муниципальная услуга  в многофункциональном  центре предоставления государственных и муниципальных услуг (в том числе в полном объеме) не предоставляется.</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2.16. Особенности предоставления муниципальной услуги в электронной форме.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Особенности предоставления муниципальной услуги в электронной форме: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6A495A" w:rsidRPr="001B4253" w:rsidRDefault="006A495A" w:rsidP="006A495A">
      <w:pPr>
        <w:pStyle w:val="ConsPlusNormal"/>
        <w:ind w:firstLine="709"/>
        <w:jc w:val="both"/>
        <w:rPr>
          <w:rFonts w:cstheme="minorBidi"/>
          <w:szCs w:val="24"/>
        </w:rPr>
      </w:pPr>
      <w:r w:rsidRPr="001B4253">
        <w:rPr>
          <w:rFonts w:ascii="Times New Roman" w:hAnsi="Times New Roman" w:cstheme="minorBidi"/>
          <w:color w:val="000000"/>
          <w:sz w:val="28"/>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для физических лиц: простая электронная подпись либо усиленная квалифицированная подпись;</w:t>
      </w:r>
    </w:p>
    <w:p w:rsidR="006A495A" w:rsidRDefault="006A495A" w:rsidP="006A495A">
      <w:pPr>
        <w:pStyle w:val="ConsPlusNormal"/>
        <w:ind w:firstLine="709"/>
        <w:jc w:val="both"/>
        <w:rPr>
          <w:rFonts w:ascii="Times New Roman" w:hAnsi="Times New Roman" w:cstheme="minorBidi"/>
          <w:color w:val="000000"/>
          <w:sz w:val="28"/>
          <w:szCs w:val="24"/>
        </w:rPr>
      </w:pPr>
      <w:r>
        <w:rPr>
          <w:rFonts w:ascii="Times New Roman" w:hAnsi="Times New Roman" w:cstheme="minorBidi"/>
          <w:color w:val="000000"/>
          <w:sz w:val="28"/>
          <w:szCs w:val="24"/>
        </w:rPr>
        <w:t>для юридических лиц: усиленная квалифицированная подпись.</w:t>
      </w:r>
    </w:p>
    <w:p w:rsidR="006A495A" w:rsidRDefault="006A495A" w:rsidP="006A495A">
      <w:pPr>
        <w:pStyle w:val="ConsPlusNormal"/>
        <w:ind w:firstLine="709"/>
        <w:jc w:val="both"/>
        <w:rPr>
          <w:rFonts w:ascii="Times New Roman" w:hAnsi="Times New Roman" w:cstheme="minorBidi"/>
          <w:color w:val="000000"/>
          <w:sz w:val="28"/>
          <w:szCs w:val="24"/>
        </w:rPr>
      </w:pPr>
    </w:p>
    <w:p w:rsidR="006A495A" w:rsidRDefault="006A495A" w:rsidP="006A495A">
      <w:pPr>
        <w:pStyle w:val="ConsPlusNormal"/>
        <w:ind w:firstLine="709"/>
        <w:jc w:val="both"/>
        <w:rPr>
          <w:rFonts w:ascii="Times New Roman" w:hAnsi="Times New Roman" w:cstheme="minorBidi"/>
          <w:color w:val="000000"/>
          <w:sz w:val="28"/>
          <w:szCs w:val="24"/>
        </w:rPr>
      </w:pPr>
    </w:p>
    <w:p w:rsidR="006A495A" w:rsidRDefault="006A495A" w:rsidP="006A495A">
      <w:pPr>
        <w:pStyle w:val="ConsPlusNormal"/>
        <w:ind w:firstLine="709"/>
        <w:jc w:val="both"/>
        <w:rPr>
          <w:rFonts w:cstheme="minorBidi"/>
          <w:szCs w:val="24"/>
        </w:rPr>
      </w:pPr>
    </w:p>
    <w:p w:rsidR="006A495A" w:rsidRDefault="006A495A" w:rsidP="006A495A">
      <w:pPr>
        <w:pStyle w:val="ConsPlusTitle"/>
        <w:ind w:firstLine="709"/>
        <w:jc w:val="both"/>
        <w:rPr>
          <w:rFonts w:cstheme="minorBidi"/>
          <w:bCs w:val="0"/>
          <w:color w:val="000000"/>
          <w:sz w:val="28"/>
        </w:rPr>
      </w:pPr>
      <w:r>
        <w:rPr>
          <w:rFonts w:cstheme="minorBidi"/>
          <w:bCs w:val="0"/>
          <w:color w:val="000000"/>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A495A" w:rsidRDefault="006A495A" w:rsidP="006A495A">
      <w:pPr>
        <w:pStyle w:val="ConsPlusTitle"/>
        <w:ind w:firstLine="709"/>
        <w:jc w:val="both"/>
        <w:rPr>
          <w:rFonts w:cstheme="minorBidi"/>
          <w:bCs w:val="0"/>
        </w:rPr>
      </w:pPr>
    </w:p>
    <w:p w:rsidR="006A495A" w:rsidRDefault="006A495A" w:rsidP="006A495A">
      <w:pPr>
        <w:pStyle w:val="ConsPlusTitle"/>
        <w:ind w:firstLine="709"/>
        <w:jc w:val="both"/>
        <w:rPr>
          <w:rFonts w:cstheme="minorBidi"/>
          <w:bCs w:val="0"/>
        </w:rPr>
      </w:pPr>
      <w:r>
        <w:rPr>
          <w:rFonts w:cstheme="minorBidi"/>
          <w:bCs w:val="0"/>
          <w:color w:val="000000"/>
          <w:sz w:val="28"/>
        </w:rPr>
        <w:t>3.1. Описание последовательности действий при предоставлении муниципальной услуги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Предоставление муниципальной услуги включает в себя следующие административные процедуры:</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прием и регистрация заявления и документов;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рассмотрение заявления, направление межведомственных запросов и принятие решения.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Перечень административных процедур (действий) при предоставлении муниципальной услуги в электронной форме: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прием и регистрация заявления и представленных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рассмотрение заявления и принятие решения;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уведомление заявителя о принятом решении.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 </w:t>
      </w:r>
    </w:p>
    <w:p w:rsidR="006A495A" w:rsidRDefault="006A495A" w:rsidP="006A495A">
      <w:pPr>
        <w:pStyle w:val="ConsPlusTitle"/>
        <w:ind w:firstLine="709"/>
        <w:jc w:val="both"/>
        <w:rPr>
          <w:rFonts w:cstheme="minorBidi"/>
          <w:bCs w:val="0"/>
        </w:rPr>
      </w:pPr>
      <w:r>
        <w:rPr>
          <w:rFonts w:cstheme="minorBidi"/>
          <w:bCs w:val="0"/>
          <w:color w:val="000000"/>
          <w:sz w:val="28"/>
        </w:rPr>
        <w:t>3.2. Описание последовательности административных действий при приеме и регистрации заявления и представленных документов.</w:t>
      </w:r>
    </w:p>
    <w:p w:rsidR="006A495A" w:rsidRDefault="006A495A" w:rsidP="006A495A">
      <w:pPr>
        <w:pStyle w:val="ConsPlusNormal"/>
        <w:ind w:firstLine="709"/>
        <w:jc w:val="both"/>
        <w:rPr>
          <w:rFonts w:cstheme="minorBidi"/>
          <w:szCs w:val="24"/>
        </w:rPr>
      </w:pPr>
      <w:bookmarkStart w:id="3" w:name="P214"/>
      <w:bookmarkEnd w:id="3"/>
      <w:r>
        <w:rPr>
          <w:rFonts w:ascii="Times New Roman" w:hAnsi="Times New Roman" w:cstheme="minorBidi"/>
          <w:color w:val="000000"/>
          <w:sz w:val="28"/>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Специалист, ответственный за прием и регистрацию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устанавливает наличие оснований для отказа в приеме документов, указанных в </w:t>
      </w:r>
      <w:hyperlink w:anchor="P99" w:history="1">
        <w:r>
          <w:rPr>
            <w:rFonts w:ascii="Times New Roman" w:hAnsi="Times New Roman" w:cstheme="minorBidi"/>
            <w:color w:val="000000"/>
            <w:sz w:val="28"/>
            <w:szCs w:val="24"/>
          </w:rPr>
          <w:t>подразделе 2.</w:t>
        </w:r>
      </w:hyperlink>
      <w:r>
        <w:rPr>
          <w:rFonts w:ascii="Times New Roman" w:hAnsi="Times New Roman" w:cstheme="minorBidi"/>
          <w:color w:val="000000"/>
          <w:sz w:val="28"/>
          <w:szCs w:val="24"/>
        </w:rPr>
        <w:t>7 административного регламента.</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Максимальный срок выполнения административной процедуры не может превышать 3  дней с момента приема заявления.</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 xml:space="preserve">3.3. Описание последовательности административных действий при рассмотрении заявления, направлении межведомственных запросов и </w:t>
      </w:r>
      <w:r>
        <w:rPr>
          <w:rFonts w:ascii="Times New Roman" w:hAnsi="Times New Roman" w:cstheme="minorBidi"/>
          <w:b/>
          <w:color w:val="000000"/>
          <w:sz w:val="28"/>
          <w:szCs w:val="24"/>
        </w:rPr>
        <w:lastRenderedPageBreak/>
        <w:t>принятии решения.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Специалист, ответственный за представление муниципальной услуги 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 </w:t>
      </w:r>
    </w:p>
    <w:p w:rsidR="006A495A" w:rsidRDefault="006A495A" w:rsidP="006A495A">
      <w:pPr>
        <w:pStyle w:val="ConsPlusNormal"/>
        <w:jc w:val="both"/>
        <w:rPr>
          <w:rFonts w:cstheme="minorBidi"/>
          <w:szCs w:val="24"/>
        </w:rPr>
      </w:pPr>
      <w:bookmarkStart w:id="4" w:name="Par242"/>
      <w:bookmarkStart w:id="5" w:name="Par248"/>
      <w:bookmarkEnd w:id="4"/>
      <w:bookmarkEnd w:id="5"/>
      <w:r>
        <w:rPr>
          <w:rFonts w:ascii="Times New Roman" w:hAnsi="Times New Roman" w:cstheme="minorBidi"/>
          <w:color w:val="000000"/>
          <w:sz w:val="28"/>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По запросу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администрацию в срок не позднее 5 календарных дней со дня поступления запроса.</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В случае направления запроса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Специалист, ответственный за предоставление муниципальной услуги: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в случае наличия оснований для отказа в предоставлении муниципальной услуги, указанных в </w:t>
      </w:r>
      <w:hyperlink w:anchor="Par183" w:tgtFrame="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Pr>
            <w:rFonts w:ascii="Times New Roman" w:hAnsi="Times New Roman" w:cstheme="minorBidi"/>
            <w:color w:val="000000"/>
            <w:sz w:val="28"/>
            <w:szCs w:val="24"/>
          </w:rPr>
          <w:t>подпункте 2.8.2</w:t>
        </w:r>
      </w:hyperlink>
      <w:r>
        <w:rPr>
          <w:rFonts w:ascii="Times New Roman" w:hAnsi="Times New Roman" w:cstheme="minorBidi"/>
          <w:color w:val="000000"/>
          <w:sz w:val="28"/>
          <w:szCs w:val="24"/>
        </w:rPr>
        <w:t xml:space="preserve">  административного регламента, готовит проект решения в форме письма администрации за подписью главы администрации об отказе в согласовании создания места (площадки) накопления твердых коммунальных отходов;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в случае отсутствия оснований для отказа в предоставлении муниципальной услуги, указанных в </w:t>
      </w:r>
      <w:hyperlink w:anchor="Par183" w:tgtFrame="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Pr>
            <w:rFonts w:ascii="Times New Roman" w:hAnsi="Times New Roman" w:cstheme="minorBidi"/>
            <w:color w:val="000000"/>
            <w:sz w:val="28"/>
            <w:szCs w:val="24"/>
          </w:rPr>
          <w:t>подпункте 2.8.2</w:t>
        </w:r>
      </w:hyperlink>
      <w:r>
        <w:rPr>
          <w:rFonts w:ascii="Times New Roman" w:hAnsi="Times New Roman" w:cstheme="minorBidi"/>
          <w:color w:val="000000"/>
          <w:sz w:val="28"/>
          <w:szCs w:val="24"/>
        </w:rPr>
        <w:t xml:space="preserve">  административного регламента, готовит проект решения в форме муниципального правового акта за подписью главы администрации о согласовании создания места (площадки) накопления твердых коммунальных отходов.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gtFrame="3.4.3. Срок предоставления муниципальной услуги" w:history="1">
        <w:r>
          <w:rPr>
            <w:rFonts w:ascii="Times New Roman" w:hAnsi="Times New Roman" w:cstheme="minorBidi"/>
            <w:color w:val="000000"/>
            <w:sz w:val="28"/>
            <w:szCs w:val="24"/>
          </w:rPr>
          <w:t xml:space="preserve">подпунктами </w:t>
        </w:r>
      </w:hyperlink>
      <w:r>
        <w:rPr>
          <w:rFonts w:ascii="Times New Roman" w:hAnsi="Times New Roman" w:cstheme="minorBidi"/>
          <w:color w:val="000000"/>
          <w:sz w:val="28"/>
          <w:szCs w:val="24"/>
        </w:rPr>
        <w:t>2.4.1 и 2.4.2 раздела 2  административного регламента.</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В случае предоставления муниципальной услуги в электронной форме </w:t>
      </w:r>
      <w:r>
        <w:rPr>
          <w:rFonts w:ascii="Times New Roman" w:hAnsi="Times New Roman" w:cstheme="minorBidi"/>
          <w:color w:val="000000"/>
          <w:sz w:val="28"/>
          <w:szCs w:val="24"/>
        </w:rPr>
        <w:lastRenderedPageBreak/>
        <w:t>посредством Портала Кировской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 xml:space="preserve"> Результатом выполнения административной процедуры является уведомление со стороны администрации в срок, установленный </w:t>
      </w:r>
      <w:hyperlink w:anchor="Par242" w:tgtFrame="3.4.3. Срок предоставления муниципальной услуги" w:history="1">
        <w:r>
          <w:rPr>
            <w:rFonts w:ascii="Times New Roman" w:hAnsi="Times New Roman" w:cstheme="minorBidi"/>
            <w:color w:val="000000"/>
            <w:sz w:val="28"/>
            <w:szCs w:val="24"/>
          </w:rPr>
          <w:t xml:space="preserve">подпунктами </w:t>
        </w:r>
      </w:hyperlink>
      <w:r>
        <w:rPr>
          <w:rFonts w:ascii="Times New Roman" w:hAnsi="Times New Roman" w:cstheme="minorBidi"/>
          <w:color w:val="000000"/>
          <w:sz w:val="28"/>
          <w:szCs w:val="24"/>
        </w:rPr>
        <w:t>2.4.1 и 2.4.2 раздела 2 настоящего административного регламента, о принятии решения:</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о согласовании создания места (площадки) накопления твердых коммунальных отходов;</w:t>
      </w:r>
    </w:p>
    <w:p w:rsidR="006A495A" w:rsidRDefault="006A495A" w:rsidP="006A495A">
      <w:pPr>
        <w:pStyle w:val="ConsPlusNormal"/>
        <w:jc w:val="both"/>
        <w:rPr>
          <w:rFonts w:cstheme="minorBidi"/>
          <w:szCs w:val="24"/>
        </w:rPr>
      </w:pPr>
      <w:r>
        <w:rPr>
          <w:rFonts w:ascii="Times New Roman" w:hAnsi="Times New Roman" w:cstheme="minorBidi"/>
          <w:color w:val="000000"/>
          <w:sz w:val="28"/>
          <w:szCs w:val="24"/>
        </w:rPr>
        <w:t>об отказе в согласовании создания места (площадки) накопления твердых коммунальных отходов.</w:t>
      </w:r>
    </w:p>
    <w:p w:rsidR="006A495A" w:rsidRDefault="006A495A" w:rsidP="006A495A">
      <w:pPr>
        <w:pStyle w:val="ConsPlusNormal"/>
        <w:ind w:firstLine="709"/>
        <w:jc w:val="both"/>
        <w:rPr>
          <w:rFonts w:cstheme="minorBidi"/>
          <w:szCs w:val="24"/>
        </w:rPr>
      </w:pPr>
      <w:r>
        <w:rPr>
          <w:rFonts w:ascii="Times New Roman" w:hAnsi="Times New Roman" w:cstheme="minorBidi"/>
          <w:b/>
          <w:color w:val="000000"/>
          <w:sz w:val="28"/>
          <w:szCs w:val="24"/>
        </w:rPr>
        <w:t>3.4.</w:t>
      </w:r>
      <w:r>
        <w:rPr>
          <w:rFonts w:ascii="Times New Roman" w:hAnsi="Times New Roman" w:cstheme="minorBidi"/>
          <w:color w:val="000000"/>
          <w:sz w:val="28"/>
          <w:szCs w:val="24"/>
        </w:rPr>
        <w:t xml:space="preserve"> </w:t>
      </w:r>
      <w:r>
        <w:rPr>
          <w:rFonts w:ascii="Times New Roman" w:hAnsi="Times New Roman" w:cstheme="minorBidi"/>
          <w:b/>
          <w:color w:val="000000"/>
          <w:sz w:val="28"/>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Описание последовательности действий при приеме и регистрации заявления и представленных документов.</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Описание последовательности действий при рассмотрении заявления, </w:t>
      </w:r>
      <w:r>
        <w:rPr>
          <w:rFonts w:ascii="Times New Roman" w:hAnsi="Times New Roman" w:cstheme="minorBidi"/>
          <w:color w:val="000000"/>
          <w:sz w:val="28"/>
          <w:szCs w:val="24"/>
        </w:rPr>
        <w:lastRenderedPageBreak/>
        <w:t>направлении межведомственных запросов и принятия решения.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 xml:space="preserve">Последовательность и срок административных действий </w:t>
      </w:r>
      <w:proofErr w:type="gramStart"/>
      <w:r>
        <w:rPr>
          <w:rFonts w:ascii="Times New Roman" w:hAnsi="Times New Roman" w:cstheme="minorBidi"/>
          <w:color w:val="000000"/>
          <w:sz w:val="28"/>
          <w:szCs w:val="24"/>
        </w:rPr>
        <w:t>аналогичны</w:t>
      </w:r>
      <w:proofErr w:type="gramEnd"/>
      <w:r>
        <w:rPr>
          <w:rFonts w:ascii="Times New Roman" w:hAnsi="Times New Roman" w:cstheme="minorBidi"/>
          <w:color w:val="000000"/>
          <w:sz w:val="28"/>
          <w:szCs w:val="24"/>
        </w:rPr>
        <w:t xml:space="preserve"> административным действиям и срокам, указанным в </w:t>
      </w:r>
      <w:hyperlink w:anchor="P188" w:history="1">
        <w:r>
          <w:rPr>
            <w:rFonts w:ascii="Times New Roman" w:hAnsi="Times New Roman" w:cstheme="minorBidi"/>
            <w:color w:val="000000"/>
            <w:sz w:val="28"/>
            <w:szCs w:val="24"/>
          </w:rPr>
          <w:t>подразделе 3.</w:t>
        </w:r>
      </w:hyperlink>
      <w:r>
        <w:rPr>
          <w:rFonts w:ascii="Times New Roman" w:hAnsi="Times New Roman" w:cstheme="minorBidi"/>
          <w:color w:val="000000"/>
          <w:sz w:val="28"/>
          <w:szCs w:val="24"/>
        </w:rPr>
        <w:t>4 настоящего административного регламента.</w:t>
      </w:r>
    </w:p>
    <w:p w:rsidR="006A495A" w:rsidRDefault="006A495A" w:rsidP="006A495A">
      <w:pPr>
        <w:pStyle w:val="ConsPlusTitle"/>
        <w:ind w:firstLine="709"/>
        <w:jc w:val="both"/>
        <w:rPr>
          <w:rFonts w:cstheme="minorBidi"/>
          <w:bCs w:val="0"/>
        </w:rPr>
      </w:pPr>
      <w:r>
        <w:rPr>
          <w:rFonts w:cstheme="minorBidi"/>
          <w:bCs w:val="0"/>
          <w:color w:val="000000"/>
          <w:sz w:val="28"/>
        </w:rPr>
        <w:t>3.5. Порядок исправления допущенных опечаток и ошибок в выданных в результате предоставления муниципальной услуги документах.</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A495A" w:rsidRDefault="006A495A" w:rsidP="006A495A">
      <w:pPr>
        <w:pStyle w:val="ConsPlusNormal"/>
        <w:ind w:firstLine="709"/>
        <w:jc w:val="both"/>
        <w:rPr>
          <w:rFonts w:cstheme="minorBidi"/>
          <w:szCs w:val="24"/>
        </w:rPr>
      </w:pPr>
      <w:r>
        <w:rPr>
          <w:rFonts w:ascii="Times New Roman" w:hAnsi="Times New Roman" w:cstheme="minorBidi"/>
          <w:color w:val="000000"/>
          <w:sz w:val="28"/>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A495A" w:rsidRDefault="006A495A" w:rsidP="006A495A">
      <w:pPr>
        <w:pStyle w:val="ConsPlusNormal"/>
        <w:ind w:firstLine="709"/>
        <w:jc w:val="both"/>
        <w:rPr>
          <w:rFonts w:cstheme="minorBidi"/>
          <w:szCs w:val="24"/>
        </w:rPr>
      </w:pPr>
    </w:p>
    <w:p w:rsidR="006A495A" w:rsidRDefault="006A495A" w:rsidP="006A495A">
      <w:pPr>
        <w:pStyle w:val="ConsPlusTitle"/>
        <w:ind w:firstLine="709"/>
        <w:rPr>
          <w:rFonts w:cstheme="minorBidi"/>
          <w:bCs w:val="0"/>
        </w:rPr>
      </w:pPr>
      <w:r>
        <w:rPr>
          <w:rFonts w:cstheme="minorBidi"/>
          <w:bCs w:val="0"/>
          <w:color w:val="000000"/>
          <w:sz w:val="28"/>
        </w:rPr>
        <w:t xml:space="preserve">4. Формы </w:t>
      </w:r>
      <w:proofErr w:type="gramStart"/>
      <w:r>
        <w:rPr>
          <w:rFonts w:cstheme="minorBidi"/>
          <w:bCs w:val="0"/>
          <w:color w:val="000000"/>
          <w:sz w:val="28"/>
        </w:rPr>
        <w:t>контроля за</w:t>
      </w:r>
      <w:proofErr w:type="gramEnd"/>
      <w:r>
        <w:rPr>
          <w:rFonts w:cstheme="minorBidi"/>
          <w:bCs w:val="0"/>
          <w:color w:val="000000"/>
          <w:sz w:val="28"/>
        </w:rPr>
        <w:t xml:space="preserve"> предоставлением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4.1. Порядок осуществления текущего контроля</w:t>
      </w:r>
    </w:p>
    <w:p w:rsidR="006A495A" w:rsidRPr="001B4253" w:rsidRDefault="006A495A" w:rsidP="006A495A">
      <w:pPr>
        <w:ind w:firstLine="709"/>
        <w:jc w:val="both"/>
        <w:rPr>
          <w:rFonts w:cstheme="minorBidi"/>
        </w:rPr>
      </w:pPr>
      <w:r w:rsidRPr="001B4253">
        <w:rPr>
          <w:rFonts w:cstheme="minorBidi"/>
          <w:color w:val="000000"/>
          <w:sz w:val="28"/>
        </w:rPr>
        <w:t xml:space="preserve">4.1.1. Текущий </w:t>
      </w:r>
      <w:proofErr w:type="gramStart"/>
      <w:r w:rsidRPr="001B4253">
        <w:rPr>
          <w:rFonts w:cstheme="minorBidi"/>
          <w:color w:val="000000"/>
          <w:sz w:val="28"/>
        </w:rPr>
        <w:t>контроль за</w:t>
      </w:r>
      <w:proofErr w:type="gramEnd"/>
      <w:r w:rsidRPr="001B4253">
        <w:rPr>
          <w:rFonts w:cstheme="minorBidi"/>
          <w:color w:val="000000"/>
          <w:sz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A495A" w:rsidRPr="001B4253" w:rsidRDefault="006A495A" w:rsidP="006A495A">
      <w:pPr>
        <w:ind w:firstLine="709"/>
        <w:jc w:val="both"/>
        <w:rPr>
          <w:rFonts w:cstheme="minorBidi"/>
        </w:rPr>
      </w:pPr>
      <w:r w:rsidRPr="001B4253">
        <w:rPr>
          <w:rFonts w:cstheme="minorBidi"/>
          <w:color w:val="000000"/>
          <w:sz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6A495A" w:rsidRPr="001B4253" w:rsidRDefault="006A495A" w:rsidP="006A495A">
      <w:pPr>
        <w:ind w:firstLine="709"/>
        <w:jc w:val="both"/>
        <w:rPr>
          <w:rFonts w:cstheme="minorBidi"/>
        </w:rPr>
      </w:pPr>
      <w:r w:rsidRPr="001B4253">
        <w:rPr>
          <w:rFonts w:cstheme="minorBidi"/>
          <w:color w:val="000000"/>
          <w:sz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A495A" w:rsidRPr="001B4253" w:rsidRDefault="006A495A" w:rsidP="006A495A">
      <w:pPr>
        <w:ind w:firstLine="709"/>
        <w:jc w:val="both"/>
        <w:rPr>
          <w:rFonts w:cstheme="minorBidi"/>
        </w:rPr>
      </w:pPr>
      <w:r w:rsidRPr="001B4253">
        <w:rPr>
          <w:rFonts w:cstheme="minorBidi"/>
          <w:color w:val="000000"/>
          <w:sz w:val="28"/>
        </w:rPr>
        <w:t>4.1.3. Глава администрации, а также уполномоченное им должностное лицо, осуществляя контроль, вправе:</w:t>
      </w:r>
    </w:p>
    <w:p w:rsidR="006A495A" w:rsidRPr="001B4253" w:rsidRDefault="006A495A" w:rsidP="006A495A">
      <w:pPr>
        <w:ind w:firstLine="709"/>
        <w:jc w:val="both"/>
        <w:rPr>
          <w:rFonts w:cstheme="minorBidi"/>
        </w:rPr>
      </w:pPr>
      <w:r w:rsidRPr="001B4253">
        <w:rPr>
          <w:rFonts w:cstheme="minorBidi"/>
          <w:color w:val="000000"/>
          <w:sz w:val="28"/>
        </w:rPr>
        <w:t>контролировать соблюдение порядка и условий предоставления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A495A" w:rsidRPr="001B4253" w:rsidRDefault="006A495A" w:rsidP="006A495A">
      <w:pPr>
        <w:ind w:firstLine="709"/>
        <w:jc w:val="both"/>
        <w:rPr>
          <w:rFonts w:cstheme="minorBidi"/>
        </w:rPr>
      </w:pPr>
      <w:r w:rsidRPr="001B4253">
        <w:rPr>
          <w:rFonts w:cstheme="minorBidi"/>
          <w:color w:val="000000"/>
          <w:sz w:val="28"/>
        </w:rPr>
        <w:t>назначать ответственных специалистов администрации для постоянного наблюдения за предоставлением муниципальной услуги;</w:t>
      </w:r>
    </w:p>
    <w:p w:rsidR="006A495A" w:rsidRPr="001B4253" w:rsidRDefault="006A495A" w:rsidP="006A495A">
      <w:pPr>
        <w:ind w:firstLine="709"/>
        <w:jc w:val="both"/>
        <w:rPr>
          <w:rFonts w:cstheme="minorBidi"/>
        </w:rPr>
      </w:pPr>
      <w:proofErr w:type="gramStart"/>
      <w:r w:rsidRPr="001B4253">
        <w:rPr>
          <w:rFonts w:cstheme="minorBidi"/>
          <w:color w:val="000000"/>
          <w:sz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A495A" w:rsidRPr="001B4253" w:rsidRDefault="006A495A" w:rsidP="006A495A">
      <w:pPr>
        <w:ind w:firstLine="709"/>
        <w:jc w:val="both"/>
        <w:rPr>
          <w:rFonts w:cstheme="minorBidi"/>
        </w:rPr>
      </w:pPr>
      <w:r w:rsidRPr="001B4253">
        <w:rPr>
          <w:rFonts w:cstheme="minorBidi"/>
          <w:color w:val="000000"/>
          <w:sz w:val="28"/>
        </w:rPr>
        <w:t>4.2. Порядок и периодичность осуществления плановых и внеплановых проверок полноты и качества предоставления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 xml:space="preserve">4.2.1. Проверки проводятся в целях </w:t>
      </w:r>
      <w:proofErr w:type="gramStart"/>
      <w:r w:rsidRPr="001B4253">
        <w:rPr>
          <w:rFonts w:cstheme="minorBidi"/>
          <w:color w:val="000000"/>
          <w:sz w:val="28"/>
        </w:rPr>
        <w:t>контроля за</w:t>
      </w:r>
      <w:proofErr w:type="gramEnd"/>
      <w:r w:rsidRPr="001B4253">
        <w:rPr>
          <w:rFonts w:cstheme="minorBidi"/>
          <w:color w:val="000000"/>
          <w:sz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4.2.3. Проверки могут быть плановыми и внеплановыми.</w:t>
      </w:r>
    </w:p>
    <w:p w:rsidR="006A495A" w:rsidRPr="001B4253" w:rsidRDefault="006A495A" w:rsidP="006A495A">
      <w:pPr>
        <w:ind w:firstLine="709"/>
        <w:jc w:val="both"/>
        <w:rPr>
          <w:rFonts w:cstheme="minorBidi"/>
        </w:rPr>
      </w:pPr>
      <w:r w:rsidRPr="001B4253">
        <w:rPr>
          <w:rFonts w:cstheme="minorBidi"/>
          <w:color w:val="000000"/>
          <w:sz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4.2.6. Для проведения проверки создается комиссия, в состав которой включаются муниципальные служащие администрации.</w:t>
      </w:r>
    </w:p>
    <w:p w:rsidR="006A495A" w:rsidRPr="001B4253" w:rsidRDefault="006A495A" w:rsidP="006A495A">
      <w:pPr>
        <w:ind w:firstLine="709"/>
        <w:jc w:val="both"/>
        <w:rPr>
          <w:rFonts w:cstheme="minorBidi"/>
        </w:rPr>
      </w:pPr>
      <w:r w:rsidRPr="001B4253">
        <w:rPr>
          <w:rFonts w:cstheme="minorBidi"/>
          <w:color w:val="000000"/>
          <w:sz w:val="28"/>
        </w:rPr>
        <w:t>4.2.7. Проверка осуществляется на основании распоряжения главы администрации.</w:t>
      </w:r>
    </w:p>
    <w:p w:rsidR="006A495A" w:rsidRPr="001B4253" w:rsidRDefault="006A495A" w:rsidP="006A495A">
      <w:pPr>
        <w:ind w:firstLine="709"/>
        <w:jc w:val="both"/>
        <w:rPr>
          <w:rFonts w:cstheme="minorBidi"/>
        </w:rPr>
      </w:pPr>
      <w:r w:rsidRPr="001B4253">
        <w:rPr>
          <w:rFonts w:cstheme="minorBidi"/>
          <w:color w:val="000000"/>
          <w:sz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A495A" w:rsidRPr="001B4253" w:rsidRDefault="006A495A" w:rsidP="006A495A">
      <w:pPr>
        <w:ind w:firstLine="709"/>
        <w:jc w:val="both"/>
        <w:rPr>
          <w:rFonts w:cstheme="minorBidi"/>
        </w:rPr>
      </w:pPr>
      <w:r w:rsidRPr="001B4253">
        <w:rPr>
          <w:rFonts w:cstheme="minorBidi"/>
          <w:color w:val="000000"/>
          <w:sz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A495A" w:rsidRPr="001B4253" w:rsidRDefault="006A495A" w:rsidP="006A495A">
      <w:pPr>
        <w:ind w:firstLine="709"/>
        <w:jc w:val="both"/>
        <w:rPr>
          <w:rFonts w:cstheme="minorBidi"/>
        </w:rPr>
      </w:pPr>
      <w:r w:rsidRPr="001B4253">
        <w:rPr>
          <w:rFonts w:cstheme="minorBidi"/>
          <w:color w:val="000000"/>
          <w:sz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A495A" w:rsidRPr="001B4253" w:rsidRDefault="006A495A" w:rsidP="006A495A">
      <w:pPr>
        <w:ind w:firstLine="709"/>
        <w:jc w:val="both"/>
        <w:rPr>
          <w:rFonts w:cstheme="minorBidi"/>
        </w:rPr>
      </w:pPr>
      <w:r w:rsidRPr="001B4253">
        <w:rPr>
          <w:rFonts w:cstheme="minorBidi"/>
          <w:color w:val="000000"/>
          <w:sz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1B4253">
        <w:rPr>
          <w:rFonts w:cstheme="minorBidi"/>
          <w:color w:val="000000"/>
          <w:sz w:val="28"/>
        </w:rPr>
        <w:lastRenderedPageBreak/>
        <w:t>предоставления муниципальной услуги, установленных настоящим административным регламентом.</w:t>
      </w:r>
    </w:p>
    <w:p w:rsidR="006A495A" w:rsidRPr="001B4253" w:rsidRDefault="006A495A" w:rsidP="006A495A">
      <w:pPr>
        <w:ind w:firstLine="709"/>
        <w:jc w:val="both"/>
        <w:rPr>
          <w:rFonts w:cstheme="minorBidi"/>
        </w:rPr>
      </w:pPr>
      <w:r w:rsidRPr="001B4253">
        <w:rPr>
          <w:rFonts w:cstheme="minorBidi"/>
          <w:color w:val="000000"/>
          <w:sz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A495A" w:rsidRPr="001B4253" w:rsidRDefault="006A495A" w:rsidP="006A495A">
      <w:pPr>
        <w:ind w:firstLine="709"/>
        <w:jc w:val="both"/>
        <w:rPr>
          <w:rFonts w:cstheme="minorBidi"/>
        </w:rPr>
      </w:pPr>
      <w:r w:rsidRPr="001B4253">
        <w:rPr>
          <w:rFonts w:cstheme="minorBidi"/>
          <w:color w:val="000000"/>
          <w:sz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A495A" w:rsidRPr="001B4253" w:rsidRDefault="006A495A" w:rsidP="006A495A">
      <w:pPr>
        <w:ind w:firstLine="709"/>
        <w:jc w:val="both"/>
        <w:rPr>
          <w:rFonts w:cstheme="minorBidi"/>
        </w:rPr>
      </w:pPr>
      <w:r w:rsidRPr="001B4253">
        <w:rPr>
          <w:rFonts w:cstheme="minorBidi"/>
          <w:color w:val="000000"/>
          <w:sz w:val="28"/>
        </w:rPr>
        <w:t xml:space="preserve">4.4. Положения, характеризующие требования к порядку и формам </w:t>
      </w:r>
      <w:proofErr w:type="gramStart"/>
      <w:r w:rsidRPr="001B4253">
        <w:rPr>
          <w:rFonts w:cstheme="minorBidi"/>
          <w:color w:val="000000"/>
          <w:sz w:val="28"/>
        </w:rPr>
        <w:t>контроля за</w:t>
      </w:r>
      <w:proofErr w:type="gramEnd"/>
      <w:r w:rsidRPr="001B4253">
        <w:rPr>
          <w:rFonts w:cstheme="minorBidi"/>
          <w:color w:val="000000"/>
          <w:sz w:val="28"/>
        </w:rPr>
        <w:t xml:space="preserve"> предоставлением муниципальной услуги, в том числе со стороны граждан, их объединений и организаций</w:t>
      </w:r>
    </w:p>
    <w:p w:rsidR="006A495A" w:rsidRPr="001B4253" w:rsidRDefault="006A495A" w:rsidP="006A495A">
      <w:pPr>
        <w:ind w:firstLine="709"/>
        <w:jc w:val="both"/>
        <w:rPr>
          <w:rFonts w:cstheme="minorBidi"/>
        </w:rPr>
      </w:pPr>
      <w:r w:rsidRPr="001B4253">
        <w:rPr>
          <w:rFonts w:cstheme="minorBidi"/>
          <w:color w:val="000000"/>
          <w:sz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A495A" w:rsidRDefault="006A495A" w:rsidP="006A495A">
      <w:pPr>
        <w:ind w:firstLine="709"/>
        <w:jc w:val="both"/>
        <w:rPr>
          <w:rFonts w:cstheme="minorBidi"/>
          <w:color w:val="000000"/>
          <w:sz w:val="28"/>
        </w:rPr>
      </w:pPr>
      <w:r w:rsidRPr="001B4253">
        <w:rPr>
          <w:rFonts w:cstheme="minorBidi"/>
          <w:color w:val="000000"/>
          <w:sz w:val="28"/>
        </w:rPr>
        <w:t xml:space="preserve">4.4.2. Граждане, их объединения и организации могут сообщить обо всех результатах </w:t>
      </w:r>
      <w:proofErr w:type="gramStart"/>
      <w:r w:rsidRPr="001B4253">
        <w:rPr>
          <w:rFonts w:cstheme="minorBidi"/>
          <w:color w:val="000000"/>
          <w:sz w:val="28"/>
        </w:rPr>
        <w:t>контроля за</w:t>
      </w:r>
      <w:proofErr w:type="gramEnd"/>
      <w:r w:rsidRPr="001B4253">
        <w:rPr>
          <w:rFonts w:cstheme="minorBidi"/>
          <w:color w:val="000000"/>
          <w:sz w:val="28"/>
        </w:rPr>
        <w:t xml:space="preserve"> предоставлением муниципальной услуги через «Личный кабинет» на Портале Кировской области.</w:t>
      </w:r>
    </w:p>
    <w:p w:rsidR="006A495A" w:rsidRPr="001B4253" w:rsidRDefault="006A495A" w:rsidP="006A495A">
      <w:pPr>
        <w:ind w:firstLine="709"/>
        <w:jc w:val="both"/>
        <w:rPr>
          <w:rFonts w:cstheme="minorBidi"/>
        </w:rPr>
      </w:pPr>
    </w:p>
    <w:p w:rsidR="006A495A" w:rsidRDefault="006A495A" w:rsidP="006A495A">
      <w:pPr>
        <w:ind w:firstLine="720"/>
        <w:jc w:val="both"/>
        <w:rPr>
          <w:rFonts w:cstheme="minorBidi"/>
          <w:b/>
          <w:color w:val="000000"/>
          <w:sz w:val="28"/>
        </w:rPr>
      </w:pPr>
      <w:bookmarkStart w:id="6" w:name="P255"/>
      <w:bookmarkEnd w:id="6"/>
      <w:r w:rsidRPr="001B4253">
        <w:rPr>
          <w:rFonts w:cstheme="minorBidi"/>
          <w:b/>
          <w:color w:val="000000"/>
          <w:sz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95A" w:rsidRPr="001B4253" w:rsidRDefault="006A495A" w:rsidP="006A495A">
      <w:pPr>
        <w:ind w:firstLine="720"/>
        <w:jc w:val="both"/>
        <w:rPr>
          <w:rFonts w:cstheme="minorBidi"/>
          <w:b/>
        </w:rPr>
      </w:pPr>
    </w:p>
    <w:p w:rsidR="006A495A" w:rsidRDefault="006A495A" w:rsidP="006A495A">
      <w:pPr>
        <w:ind w:firstLine="720"/>
        <w:jc w:val="both"/>
        <w:rPr>
          <w:rFonts w:cstheme="minorBidi"/>
        </w:rPr>
      </w:pPr>
      <w:r>
        <w:rPr>
          <w:rFonts w:cstheme="minorBidi"/>
          <w:color w:val="000000"/>
          <w:sz w:val="28"/>
        </w:rPr>
        <w:t>5.1. Информация для заявителя о его праве подать жалобу</w:t>
      </w:r>
    </w:p>
    <w:p w:rsidR="006A495A" w:rsidRDefault="006A495A" w:rsidP="006A495A">
      <w:pPr>
        <w:ind w:firstLine="720"/>
        <w:jc w:val="both"/>
        <w:rPr>
          <w:rFonts w:cstheme="minorBidi"/>
        </w:rPr>
      </w:pPr>
      <w:r>
        <w:rPr>
          <w:rFonts w:cstheme="minorBidi"/>
          <w:color w:val="000000"/>
          <w:sz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могут быть обжалованы в досудебном порядке.</w:t>
      </w:r>
    </w:p>
    <w:p w:rsidR="006A495A" w:rsidRDefault="006A495A" w:rsidP="006A495A">
      <w:pPr>
        <w:ind w:firstLine="720"/>
        <w:jc w:val="both"/>
        <w:rPr>
          <w:rFonts w:cstheme="minorBidi"/>
        </w:rPr>
      </w:pPr>
      <w:proofErr w:type="gramStart"/>
      <w:r>
        <w:rPr>
          <w:rFonts w:cstheme="minorBidi"/>
          <w:color w:val="000000"/>
          <w:sz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5" w:tgtFrame="Logical" w:history="1">
        <w:r>
          <w:rPr>
            <w:rStyle w:val="c8edf2e5f0ede5f2-f1f1fbebeae0"/>
            <w:rFonts w:eastAsia="Calibri" w:cstheme="minorBidi"/>
            <w:color w:val="000000"/>
            <w:sz w:val="28"/>
          </w:rPr>
          <w:t>Градостроительного кодекса</w:t>
        </w:r>
      </w:hyperlink>
      <w:r>
        <w:rPr>
          <w:rFonts w:cstheme="minorBidi"/>
          <w:color w:val="000000"/>
          <w:sz w:val="28"/>
        </w:rPr>
        <w:t xml:space="preserve"> Российской Федерации, может быть подана такими</w:t>
      </w:r>
      <w:proofErr w:type="gramEnd"/>
      <w:r>
        <w:rPr>
          <w:rFonts w:cstheme="minorBidi"/>
          <w:color w:val="000000"/>
          <w:sz w:val="28"/>
        </w:rPr>
        <w:t xml:space="preserve"> лицами в порядке, установленном </w:t>
      </w:r>
      <w:r>
        <w:rPr>
          <w:rFonts w:cstheme="minorBidi"/>
          <w:color w:val="000000"/>
          <w:sz w:val="28"/>
        </w:rPr>
        <w:lastRenderedPageBreak/>
        <w:t>указанной статьей, либо в порядке, установленном антимонопольным законодательством Российской Федерации, в антимонопольный орган.</w:t>
      </w:r>
    </w:p>
    <w:p w:rsidR="006A495A" w:rsidRDefault="006A495A" w:rsidP="006A495A">
      <w:pPr>
        <w:ind w:firstLine="720"/>
        <w:jc w:val="both"/>
        <w:rPr>
          <w:rFonts w:cstheme="minorBidi"/>
        </w:rPr>
      </w:pPr>
      <w:r>
        <w:rPr>
          <w:rFonts w:cstheme="minorBidi"/>
          <w:color w:val="000000"/>
          <w:sz w:val="28"/>
        </w:rPr>
        <w:t>5.2. Предмет жалобы</w:t>
      </w:r>
    </w:p>
    <w:p w:rsidR="006A495A" w:rsidRDefault="006A495A" w:rsidP="006A495A">
      <w:pPr>
        <w:ind w:firstLine="720"/>
        <w:jc w:val="both"/>
        <w:rPr>
          <w:rFonts w:cstheme="minorBidi"/>
        </w:rPr>
      </w:pPr>
      <w:r>
        <w:rPr>
          <w:rFonts w:cstheme="minorBidi"/>
          <w:color w:val="000000"/>
          <w:sz w:val="28"/>
        </w:rPr>
        <w:t>5.2.1. Заявитель может обратиться с жалобой, в том числе в следующих случаях:</w:t>
      </w:r>
    </w:p>
    <w:p w:rsidR="006A495A" w:rsidRDefault="006A495A" w:rsidP="006A495A">
      <w:pPr>
        <w:ind w:firstLine="720"/>
        <w:jc w:val="both"/>
        <w:rPr>
          <w:rFonts w:cstheme="minorBidi"/>
        </w:rPr>
      </w:pPr>
      <w:r>
        <w:rPr>
          <w:rFonts w:cstheme="minorBidi"/>
          <w:color w:val="000000"/>
          <w:sz w:val="28"/>
          <w:lang w:eastAsia="en-US"/>
        </w:rPr>
        <w:t xml:space="preserve">1) нарушение срока регистрации запроса о предоставлении муниципальной услуги, запроса, указанного в </w:t>
      </w:r>
      <w:hyperlink r:id="rId16" w:history="1">
        <w:r>
          <w:rPr>
            <w:rFonts w:cstheme="minorBidi"/>
            <w:color w:val="000000"/>
            <w:sz w:val="28"/>
            <w:lang w:eastAsia="en-US"/>
          </w:rPr>
          <w:t>статье 15.1</w:t>
        </w:r>
      </w:hyperlink>
      <w:r>
        <w:rPr>
          <w:rFonts w:cstheme="minorBidi"/>
          <w:color w:val="000000"/>
          <w:sz w:val="28"/>
          <w:lang w:eastAsia="en-US"/>
        </w:rPr>
        <w:t xml:space="preserve"> Федерального закона № 210-ФЗ;</w:t>
      </w:r>
    </w:p>
    <w:p w:rsidR="006A495A" w:rsidRDefault="006A495A" w:rsidP="006A495A">
      <w:pPr>
        <w:ind w:firstLine="720"/>
        <w:jc w:val="both"/>
        <w:rPr>
          <w:rFonts w:cstheme="minorBidi"/>
        </w:rPr>
      </w:pPr>
      <w:r>
        <w:rPr>
          <w:rFonts w:cstheme="minorBidi"/>
          <w:color w:val="000000"/>
          <w:sz w:val="28"/>
          <w:lang w:eastAsia="en-US"/>
        </w:rPr>
        <w:t xml:space="preserve">2) нарушение срока предоставления муниципальной услуги. </w:t>
      </w:r>
    </w:p>
    <w:p w:rsidR="006A495A" w:rsidRDefault="006A495A" w:rsidP="006A495A">
      <w:pPr>
        <w:ind w:firstLine="720"/>
        <w:jc w:val="both"/>
        <w:rPr>
          <w:rFonts w:cstheme="minorBidi"/>
        </w:rPr>
      </w:pPr>
      <w:r>
        <w:rPr>
          <w:rFonts w:cstheme="minorBidi"/>
          <w:color w:val="000000"/>
          <w:sz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495A" w:rsidRDefault="006A495A" w:rsidP="006A495A">
      <w:pPr>
        <w:ind w:firstLine="720"/>
        <w:jc w:val="both"/>
        <w:rPr>
          <w:rFonts w:cstheme="minorBidi"/>
        </w:rPr>
      </w:pPr>
      <w:r>
        <w:rPr>
          <w:rFonts w:cstheme="minorBidi"/>
          <w:color w:val="000000"/>
          <w:sz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495A" w:rsidRDefault="006A495A" w:rsidP="006A495A">
      <w:pPr>
        <w:ind w:firstLine="720"/>
        <w:jc w:val="both"/>
        <w:rPr>
          <w:rFonts w:cstheme="minorBidi"/>
        </w:rPr>
      </w:pPr>
      <w:proofErr w:type="gramStart"/>
      <w:r>
        <w:rPr>
          <w:rFonts w:cstheme="minorBidi"/>
          <w:color w:val="000000"/>
          <w:sz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A495A" w:rsidRDefault="006A495A" w:rsidP="006A495A">
      <w:pPr>
        <w:ind w:firstLine="720"/>
        <w:jc w:val="both"/>
        <w:rPr>
          <w:rFonts w:cstheme="minorBidi"/>
        </w:rPr>
      </w:pPr>
      <w:r>
        <w:rPr>
          <w:rFonts w:cstheme="minorBidi"/>
          <w:color w:val="000000"/>
          <w:sz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95A" w:rsidRDefault="006A495A" w:rsidP="006A495A">
      <w:pPr>
        <w:ind w:firstLine="720"/>
        <w:jc w:val="both"/>
        <w:rPr>
          <w:rFonts w:cstheme="minorBidi"/>
        </w:rPr>
      </w:pPr>
      <w:proofErr w:type="gramStart"/>
      <w:r>
        <w:rPr>
          <w:rFonts w:cstheme="minorBidi"/>
          <w:color w:val="000000"/>
          <w:sz w:val="28"/>
          <w:lang w:eastAsia="en-US"/>
        </w:rPr>
        <w:t xml:space="preserve">7) отказ органа, предоставляющего муниципальную услугу, </w:t>
      </w:r>
      <w:r>
        <w:rPr>
          <w:rFonts w:cstheme="minorBidi"/>
          <w:color w:val="000000"/>
          <w:sz w:val="28"/>
        </w:rPr>
        <w:t xml:space="preserve">его должностного лица,  муниципального служащего </w:t>
      </w:r>
      <w:r>
        <w:rPr>
          <w:rFonts w:cstheme="minorBidi"/>
          <w:color w:val="000000"/>
          <w:sz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95A" w:rsidRDefault="006A495A" w:rsidP="006A495A">
      <w:pPr>
        <w:ind w:firstLine="720"/>
        <w:jc w:val="both"/>
        <w:rPr>
          <w:rFonts w:cstheme="minorBidi"/>
        </w:rPr>
      </w:pPr>
      <w:r>
        <w:rPr>
          <w:rFonts w:cstheme="minorBidi"/>
          <w:color w:val="000000"/>
          <w:sz w:val="28"/>
          <w:lang w:eastAsia="en-US"/>
        </w:rPr>
        <w:t>8) нарушение срока или порядка выдачи документов по результатам предоставления муниципальной услуги;</w:t>
      </w:r>
    </w:p>
    <w:p w:rsidR="006A495A" w:rsidRDefault="006A495A" w:rsidP="006A495A">
      <w:pPr>
        <w:ind w:firstLine="720"/>
        <w:jc w:val="both"/>
        <w:rPr>
          <w:rFonts w:cstheme="minorBidi"/>
        </w:rPr>
      </w:pPr>
      <w:proofErr w:type="gramStart"/>
      <w:r>
        <w:rPr>
          <w:rFonts w:cstheme="minorBidi"/>
          <w:color w:val="000000"/>
          <w:sz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A495A" w:rsidRDefault="006A495A" w:rsidP="006A495A">
      <w:pPr>
        <w:ind w:firstLine="720"/>
        <w:jc w:val="both"/>
        <w:rPr>
          <w:rFonts w:cstheme="minorBidi"/>
        </w:rPr>
      </w:pPr>
      <w:r>
        <w:rPr>
          <w:rFonts w:cstheme="minorBidi"/>
          <w:color w:val="000000"/>
          <w:sz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cstheme="minorBidi"/>
          <w:color w:val="000000"/>
          <w:sz w:val="28"/>
          <w:lang w:eastAsia="en-US"/>
        </w:rPr>
        <w:lastRenderedPageBreak/>
        <w:t xml:space="preserve">муниципальной услуги, за исключением случаев, предусмотренных </w:t>
      </w:r>
      <w:hyperlink r:id="rId17" w:history="1">
        <w:r>
          <w:rPr>
            <w:rFonts w:cstheme="minorBidi"/>
            <w:color w:val="000000"/>
            <w:sz w:val="28"/>
            <w:lang w:eastAsia="en-US"/>
          </w:rPr>
          <w:t>пунктом 4 части 1 статьи 7</w:t>
        </w:r>
      </w:hyperlink>
      <w:r>
        <w:rPr>
          <w:rFonts w:cstheme="minorBidi"/>
          <w:color w:val="000000"/>
          <w:sz w:val="28"/>
          <w:lang w:eastAsia="en-US"/>
        </w:rPr>
        <w:t xml:space="preserve"> Закона № 210-ФЗ.  </w:t>
      </w:r>
    </w:p>
    <w:p w:rsidR="006A495A" w:rsidRDefault="006A495A" w:rsidP="006A495A">
      <w:pPr>
        <w:ind w:firstLine="720"/>
        <w:jc w:val="both"/>
        <w:rPr>
          <w:rFonts w:cstheme="minorBidi"/>
        </w:rPr>
      </w:pPr>
      <w:r>
        <w:rPr>
          <w:rFonts w:cstheme="minorBidi"/>
          <w:color w:val="000000"/>
          <w:sz w:val="28"/>
        </w:rPr>
        <w:t>5.3. Органы местного самоуправления, организации, должностные лица, которым может быть направлена жалоба</w:t>
      </w:r>
    </w:p>
    <w:p w:rsidR="006A495A" w:rsidRDefault="006A495A" w:rsidP="006A495A">
      <w:pPr>
        <w:ind w:firstLine="720"/>
        <w:jc w:val="both"/>
        <w:rPr>
          <w:rFonts w:cstheme="minorBidi"/>
        </w:rPr>
      </w:pPr>
      <w:r>
        <w:rPr>
          <w:rFonts w:cstheme="minorBidi"/>
          <w:color w:val="000000"/>
          <w:sz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w:t>
      </w:r>
      <w:r>
        <w:rPr>
          <w:rStyle w:val="c8edf2e5f0ede5f2-f1f1fbebeae0"/>
          <w:rFonts w:eastAsia="Calibri" w:cstheme="minorBidi"/>
          <w:color w:val="000000"/>
          <w:sz w:val="28"/>
        </w:rPr>
        <w:t>.</w:t>
      </w:r>
    </w:p>
    <w:p w:rsidR="006A495A" w:rsidRDefault="006A495A" w:rsidP="006A495A">
      <w:pPr>
        <w:ind w:firstLine="720"/>
        <w:jc w:val="both"/>
        <w:rPr>
          <w:rFonts w:cstheme="minorBidi"/>
        </w:rPr>
      </w:pPr>
      <w:r>
        <w:rPr>
          <w:rFonts w:cstheme="minorBidi"/>
          <w:color w:val="000000"/>
          <w:sz w:val="28"/>
        </w:rPr>
        <w:t>5.4.  Порядок подачи и рассмотрения жалобы</w:t>
      </w:r>
    </w:p>
    <w:p w:rsidR="006A495A" w:rsidRDefault="006A495A" w:rsidP="006A495A">
      <w:pPr>
        <w:ind w:firstLine="720"/>
        <w:jc w:val="both"/>
        <w:rPr>
          <w:rFonts w:cstheme="minorBidi"/>
        </w:rPr>
      </w:pPr>
      <w:r>
        <w:rPr>
          <w:rFonts w:cstheme="minorBidi"/>
          <w:color w:val="000000"/>
          <w:sz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495A" w:rsidRDefault="006A495A" w:rsidP="006A495A">
      <w:pPr>
        <w:ind w:firstLine="720"/>
        <w:jc w:val="both"/>
        <w:rPr>
          <w:rFonts w:cstheme="minorBidi"/>
        </w:rPr>
      </w:pPr>
      <w:r>
        <w:rPr>
          <w:rFonts w:cstheme="minorBidi"/>
          <w:color w:val="000000"/>
          <w:sz w:val="28"/>
        </w:rPr>
        <w:t xml:space="preserve"> 5.4.2. </w:t>
      </w:r>
      <w:proofErr w:type="gramStart"/>
      <w:r>
        <w:rPr>
          <w:rFonts w:cstheme="minorBidi"/>
          <w:color w:val="000000"/>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roofErr w:type="gramEnd"/>
    </w:p>
    <w:p w:rsidR="006A495A" w:rsidRDefault="006A495A" w:rsidP="006A495A">
      <w:pPr>
        <w:ind w:firstLine="720"/>
        <w:jc w:val="both"/>
        <w:rPr>
          <w:rFonts w:cstheme="minorBidi"/>
        </w:rPr>
      </w:pPr>
      <w:r>
        <w:rPr>
          <w:rFonts w:cstheme="minorBidi"/>
          <w:color w:val="000000"/>
          <w:sz w:val="28"/>
        </w:rPr>
        <w:t xml:space="preserve"> 5.4.3. Жалоба должна содержать:</w:t>
      </w:r>
    </w:p>
    <w:p w:rsidR="006A495A" w:rsidRDefault="006A495A" w:rsidP="006A495A">
      <w:pPr>
        <w:ind w:firstLine="720"/>
        <w:jc w:val="both"/>
        <w:rPr>
          <w:rFonts w:cstheme="minorBidi"/>
        </w:rPr>
      </w:pPr>
      <w:r>
        <w:rPr>
          <w:rFonts w:cstheme="minorBidi"/>
          <w:color w:val="000000"/>
          <w:sz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495A" w:rsidRDefault="006A495A" w:rsidP="006A495A">
      <w:pPr>
        <w:ind w:firstLine="720"/>
        <w:jc w:val="both"/>
        <w:rPr>
          <w:rFonts w:cstheme="minorBidi"/>
        </w:rPr>
      </w:pPr>
      <w:proofErr w:type="gramStart"/>
      <w:r>
        <w:rPr>
          <w:rFonts w:cstheme="minorBidi"/>
          <w:color w:val="000000"/>
          <w:sz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95A" w:rsidRDefault="006A495A" w:rsidP="006A495A">
      <w:pPr>
        <w:ind w:firstLine="720"/>
        <w:jc w:val="both"/>
        <w:rPr>
          <w:rFonts w:cstheme="minorBidi"/>
        </w:rPr>
      </w:pPr>
      <w:r>
        <w:rPr>
          <w:rFonts w:cstheme="minorBidi"/>
          <w:color w:val="000000"/>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95A" w:rsidRDefault="006A495A" w:rsidP="006A495A">
      <w:pPr>
        <w:ind w:firstLine="720"/>
        <w:jc w:val="both"/>
        <w:rPr>
          <w:rFonts w:cstheme="minorBidi"/>
        </w:rPr>
      </w:pPr>
      <w:r>
        <w:rPr>
          <w:rFonts w:cstheme="minorBidi"/>
          <w:color w:val="000000"/>
          <w:sz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495A" w:rsidRDefault="006A495A" w:rsidP="006A495A">
      <w:pPr>
        <w:ind w:firstLine="720"/>
        <w:jc w:val="both"/>
        <w:rPr>
          <w:rFonts w:cstheme="minorBidi"/>
        </w:rPr>
      </w:pPr>
      <w:r>
        <w:rPr>
          <w:rFonts w:cstheme="minorBidi"/>
          <w:color w:val="000000"/>
          <w:sz w:val="28"/>
        </w:rPr>
        <w:t xml:space="preserve">5.4.4. </w:t>
      </w:r>
      <w:r>
        <w:rPr>
          <w:rFonts w:cstheme="minorBidi"/>
          <w:color w:val="000000"/>
          <w:sz w:val="28"/>
          <w:lang w:eastAsia="en-US"/>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w:t>
      </w:r>
      <w:r>
        <w:rPr>
          <w:rFonts w:cstheme="minorBidi"/>
          <w:color w:val="000000"/>
          <w:sz w:val="28"/>
          <w:lang w:eastAsia="en-US"/>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6A495A" w:rsidRDefault="006A495A" w:rsidP="006A495A">
      <w:pPr>
        <w:ind w:firstLine="720"/>
        <w:jc w:val="both"/>
        <w:rPr>
          <w:rFonts w:cstheme="minorBidi"/>
        </w:rPr>
      </w:pPr>
      <w:r>
        <w:rPr>
          <w:rFonts w:cstheme="minorBidi"/>
          <w:color w:val="000000"/>
          <w:sz w:val="28"/>
          <w:lang w:eastAsia="en-US"/>
        </w:rPr>
        <w:t>Время приема жалоб должно совпадать со временем предоставления муниципальных услуг.</w:t>
      </w:r>
    </w:p>
    <w:p w:rsidR="006A495A" w:rsidRDefault="006A495A" w:rsidP="006A495A">
      <w:pPr>
        <w:ind w:firstLine="720"/>
        <w:jc w:val="both"/>
        <w:rPr>
          <w:rFonts w:cstheme="minorBidi"/>
        </w:rPr>
      </w:pPr>
      <w:r>
        <w:rPr>
          <w:rFonts w:cstheme="minorBidi"/>
          <w:color w:val="000000"/>
          <w:sz w:val="28"/>
          <w:lang w:eastAsia="en-US"/>
        </w:rPr>
        <w:t>Жалоба в письменной форме может быть также направлена по почте.</w:t>
      </w:r>
    </w:p>
    <w:p w:rsidR="006A495A" w:rsidRDefault="006A495A" w:rsidP="006A495A">
      <w:pPr>
        <w:ind w:firstLine="720"/>
        <w:jc w:val="both"/>
        <w:rPr>
          <w:rFonts w:cstheme="minorBidi"/>
        </w:rPr>
      </w:pPr>
      <w:r>
        <w:rPr>
          <w:rFonts w:cstheme="minorBidi"/>
          <w:color w:val="000000"/>
          <w:sz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495A" w:rsidRDefault="006A495A" w:rsidP="006A495A">
      <w:pPr>
        <w:ind w:firstLine="720"/>
        <w:jc w:val="both"/>
        <w:rPr>
          <w:rFonts w:cstheme="minorBidi"/>
        </w:rPr>
      </w:pPr>
      <w:r>
        <w:rPr>
          <w:rFonts w:cstheme="minorBidi"/>
          <w:color w:val="000000"/>
          <w:sz w:val="28"/>
        </w:rPr>
        <w:t xml:space="preserve">5.4.5. </w:t>
      </w:r>
      <w:r>
        <w:rPr>
          <w:rFonts w:cstheme="minorBidi"/>
          <w:color w:val="000000"/>
          <w:sz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cstheme="minorBidi"/>
          <w:color w:val="000000"/>
          <w:sz w:val="28"/>
          <w:lang w:eastAsia="en-US"/>
        </w:rPr>
        <w:t>представлена</w:t>
      </w:r>
      <w:proofErr w:type="gramEnd"/>
      <w:r>
        <w:rPr>
          <w:rFonts w:cstheme="minorBidi"/>
          <w:color w:val="000000"/>
          <w:sz w:val="28"/>
          <w:lang w:eastAsia="en-US"/>
        </w:rPr>
        <w:t>:</w:t>
      </w:r>
    </w:p>
    <w:p w:rsidR="006A495A" w:rsidRDefault="006A495A" w:rsidP="006A495A">
      <w:pPr>
        <w:ind w:firstLine="720"/>
        <w:jc w:val="both"/>
        <w:rPr>
          <w:rFonts w:cstheme="minorBidi"/>
        </w:rPr>
      </w:pPr>
      <w:r>
        <w:rPr>
          <w:rFonts w:cstheme="minorBidi"/>
          <w:color w:val="000000"/>
          <w:sz w:val="28"/>
          <w:lang w:eastAsia="en-US"/>
        </w:rPr>
        <w:t>а) оформленная в соответствии с законодательством Российской Федерации доверенность (для физических лиц);</w:t>
      </w:r>
    </w:p>
    <w:p w:rsidR="006A495A" w:rsidRDefault="006A495A" w:rsidP="006A495A">
      <w:pPr>
        <w:ind w:firstLine="720"/>
        <w:jc w:val="both"/>
        <w:rPr>
          <w:rFonts w:cstheme="minorBidi"/>
        </w:rPr>
      </w:pPr>
      <w:r>
        <w:rPr>
          <w:rFonts w:cstheme="minorBidi"/>
          <w:color w:val="000000"/>
          <w:sz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495A" w:rsidRDefault="006A495A" w:rsidP="006A495A">
      <w:pPr>
        <w:ind w:firstLine="720"/>
        <w:jc w:val="both"/>
        <w:rPr>
          <w:rFonts w:cstheme="minorBidi"/>
        </w:rPr>
      </w:pPr>
      <w:r>
        <w:rPr>
          <w:rFonts w:cstheme="minorBidi"/>
          <w:color w:val="000000"/>
          <w:sz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495A" w:rsidRDefault="006A495A" w:rsidP="006A495A">
      <w:pPr>
        <w:ind w:firstLine="720"/>
        <w:jc w:val="both"/>
        <w:rPr>
          <w:rFonts w:cstheme="minorBidi"/>
        </w:rPr>
      </w:pPr>
      <w:r>
        <w:rPr>
          <w:rFonts w:cstheme="minorBidi"/>
          <w:color w:val="000000"/>
          <w:sz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A495A" w:rsidRDefault="006A495A" w:rsidP="006A495A">
      <w:pPr>
        <w:ind w:firstLine="720"/>
        <w:jc w:val="both"/>
        <w:rPr>
          <w:rFonts w:cstheme="minorBidi"/>
        </w:rPr>
      </w:pPr>
      <w:r>
        <w:rPr>
          <w:rFonts w:cstheme="minorBidi"/>
          <w:color w:val="000000"/>
          <w:sz w:val="28"/>
        </w:rPr>
        <w:t xml:space="preserve">В электронном виде жалоба может быть подана заявителем посредством: </w:t>
      </w:r>
    </w:p>
    <w:p w:rsidR="006A495A" w:rsidRDefault="006A495A" w:rsidP="006A495A">
      <w:pPr>
        <w:ind w:firstLine="720"/>
        <w:jc w:val="both"/>
        <w:rPr>
          <w:rFonts w:cstheme="minorBidi"/>
        </w:rPr>
      </w:pPr>
      <w:r>
        <w:rPr>
          <w:rFonts w:cstheme="minorBidi"/>
          <w:color w:val="000000"/>
          <w:sz w:val="28"/>
        </w:rPr>
        <w:t>официального сайта органа, предоставляющего муниципальную услугу,  в сети «Интернет»;</w:t>
      </w:r>
    </w:p>
    <w:p w:rsidR="006A495A" w:rsidRDefault="006A495A" w:rsidP="006A495A">
      <w:pPr>
        <w:ind w:firstLine="720"/>
        <w:jc w:val="both"/>
        <w:rPr>
          <w:rFonts w:cstheme="minorBidi"/>
        </w:rPr>
      </w:pPr>
      <w:r>
        <w:rPr>
          <w:rFonts w:cstheme="minorBidi"/>
          <w:color w:val="000000"/>
          <w:sz w:val="28"/>
        </w:rPr>
        <w:t>Единого портала государственных и муниципальных услуг (функций);</w:t>
      </w:r>
    </w:p>
    <w:p w:rsidR="006A495A" w:rsidRDefault="006A495A" w:rsidP="006A495A">
      <w:pPr>
        <w:ind w:firstLine="720"/>
        <w:jc w:val="both"/>
        <w:rPr>
          <w:rFonts w:cstheme="minorBidi"/>
        </w:rPr>
      </w:pPr>
      <w:proofErr w:type="gramStart"/>
      <w:r>
        <w:rPr>
          <w:rFonts w:cstheme="minorBidi"/>
          <w:color w:val="000000"/>
          <w:sz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roofErr w:type="gramEnd"/>
    </w:p>
    <w:p w:rsidR="006A495A" w:rsidRDefault="006A495A" w:rsidP="006A495A">
      <w:pPr>
        <w:ind w:firstLine="720"/>
        <w:jc w:val="both"/>
        <w:rPr>
          <w:rFonts w:cstheme="minorBidi"/>
        </w:rPr>
      </w:pPr>
      <w:r>
        <w:rPr>
          <w:rFonts w:cstheme="minorBidi"/>
          <w:color w:val="000000"/>
          <w:sz w:val="28"/>
        </w:rPr>
        <w:t>Портала Кировской области.</w:t>
      </w:r>
    </w:p>
    <w:p w:rsidR="006A495A" w:rsidRDefault="006A495A" w:rsidP="006A495A">
      <w:pPr>
        <w:ind w:firstLine="720"/>
        <w:jc w:val="both"/>
        <w:rPr>
          <w:rFonts w:cstheme="minorBidi"/>
        </w:rPr>
      </w:pPr>
      <w:r>
        <w:rPr>
          <w:rFonts w:cstheme="minorBidi"/>
          <w:color w:val="000000"/>
          <w:sz w:val="28"/>
          <w:lang w:eastAsia="en-US"/>
        </w:rPr>
        <w:t>5.4.7. Орган, предоставляющий муниципальную услугу,  определяет уполномоченных на рассмотрение жалоб должностных лиц.</w:t>
      </w:r>
    </w:p>
    <w:p w:rsidR="006A495A" w:rsidRDefault="006A495A" w:rsidP="006A495A">
      <w:pPr>
        <w:ind w:firstLine="720"/>
        <w:jc w:val="both"/>
        <w:rPr>
          <w:rFonts w:cstheme="minorBidi"/>
        </w:rPr>
      </w:pPr>
      <w:r>
        <w:rPr>
          <w:rFonts w:cstheme="minorBidi"/>
          <w:color w:val="000000"/>
          <w:sz w:val="28"/>
        </w:rPr>
        <w:t xml:space="preserve">5.4.8. В случае установления в ходе или по результатам рассмотрения жалобы признаков состава административного правонарушения, </w:t>
      </w:r>
      <w:r>
        <w:rPr>
          <w:rFonts w:cstheme="minorBidi"/>
          <w:color w:val="000000"/>
          <w:sz w:val="28"/>
        </w:rPr>
        <w:lastRenderedPageBreak/>
        <w:t xml:space="preserve">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A495A" w:rsidRDefault="006A495A" w:rsidP="006A495A">
      <w:pPr>
        <w:ind w:firstLine="720"/>
        <w:jc w:val="both"/>
        <w:rPr>
          <w:rFonts w:cstheme="minorBidi"/>
        </w:rPr>
      </w:pPr>
      <w:r>
        <w:rPr>
          <w:rFonts w:cstheme="minorBidi"/>
          <w:color w:val="000000"/>
          <w:sz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A495A" w:rsidRDefault="006A495A" w:rsidP="006A495A">
      <w:pPr>
        <w:ind w:firstLine="720"/>
        <w:jc w:val="both"/>
        <w:rPr>
          <w:rFonts w:cstheme="minorBidi"/>
        </w:rPr>
      </w:pPr>
      <w:r>
        <w:rPr>
          <w:rFonts w:cstheme="minorBidi"/>
          <w:color w:val="000000"/>
          <w:sz w:val="28"/>
        </w:rPr>
        <w:t>5.5. Сроки рассмотрения жалобы</w:t>
      </w:r>
    </w:p>
    <w:p w:rsidR="006A495A" w:rsidRDefault="006A495A" w:rsidP="006A495A">
      <w:pPr>
        <w:ind w:firstLine="720"/>
        <w:jc w:val="both"/>
        <w:rPr>
          <w:rFonts w:cstheme="minorBidi"/>
        </w:rPr>
      </w:pPr>
      <w:proofErr w:type="gramStart"/>
      <w:r>
        <w:rPr>
          <w:rFonts w:cstheme="minorBidi"/>
          <w:color w:val="000000"/>
          <w:sz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cstheme="minorBidi"/>
          <w:color w:val="000000"/>
          <w:sz w:val="28"/>
        </w:rPr>
        <w:t xml:space="preserve"> дня ее регистрации.</w:t>
      </w:r>
    </w:p>
    <w:p w:rsidR="006A495A" w:rsidRDefault="006A495A" w:rsidP="006A495A">
      <w:pPr>
        <w:ind w:firstLine="720"/>
        <w:jc w:val="both"/>
        <w:rPr>
          <w:rFonts w:cstheme="minorBidi"/>
        </w:rPr>
      </w:pPr>
      <w:r>
        <w:rPr>
          <w:rFonts w:cstheme="minorBidi"/>
          <w:color w:val="000000"/>
          <w:sz w:val="28"/>
        </w:rPr>
        <w:t>5.6. Результат рассмотрения жалобы</w:t>
      </w:r>
    </w:p>
    <w:p w:rsidR="006A495A" w:rsidRDefault="006A495A" w:rsidP="006A495A">
      <w:pPr>
        <w:ind w:firstLine="720"/>
        <w:jc w:val="both"/>
        <w:rPr>
          <w:rFonts w:cstheme="minorBidi"/>
        </w:rPr>
      </w:pPr>
      <w:r>
        <w:rPr>
          <w:rFonts w:cstheme="minorBidi"/>
          <w:color w:val="000000"/>
          <w:sz w:val="28"/>
        </w:rPr>
        <w:t>5.6.1. По результатам рассмотрения жалобы принимается решение:</w:t>
      </w:r>
    </w:p>
    <w:p w:rsidR="006A495A" w:rsidRDefault="006A495A" w:rsidP="006A495A">
      <w:pPr>
        <w:ind w:firstLine="720"/>
        <w:jc w:val="both"/>
        <w:rPr>
          <w:rFonts w:cstheme="minorBidi"/>
        </w:rPr>
      </w:pPr>
      <w:r>
        <w:rPr>
          <w:rFonts w:cstheme="minorBidi"/>
          <w:color w:val="000000"/>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A495A" w:rsidRDefault="006A495A" w:rsidP="006A495A">
      <w:pPr>
        <w:ind w:firstLine="720"/>
        <w:jc w:val="both"/>
        <w:rPr>
          <w:rFonts w:cstheme="minorBidi"/>
        </w:rPr>
      </w:pPr>
      <w:r>
        <w:rPr>
          <w:rFonts w:cstheme="minorBidi"/>
          <w:color w:val="000000"/>
          <w:sz w:val="28"/>
        </w:rPr>
        <w:t>в удовлетворении жалобы отказывается.</w:t>
      </w:r>
    </w:p>
    <w:p w:rsidR="006A495A" w:rsidRDefault="006A495A" w:rsidP="006A495A">
      <w:pPr>
        <w:ind w:firstLine="720"/>
        <w:jc w:val="both"/>
        <w:rPr>
          <w:rFonts w:cstheme="minorBidi"/>
        </w:rPr>
      </w:pPr>
      <w:r>
        <w:rPr>
          <w:rFonts w:cstheme="minorBidi"/>
          <w:color w:val="000000"/>
          <w:sz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A495A" w:rsidRDefault="006A495A" w:rsidP="006A495A">
      <w:pPr>
        <w:ind w:firstLine="720"/>
        <w:jc w:val="both"/>
        <w:rPr>
          <w:rFonts w:cstheme="minorBidi"/>
        </w:rPr>
      </w:pPr>
      <w:r>
        <w:rPr>
          <w:rFonts w:cstheme="minorBidi"/>
          <w:color w:val="000000"/>
          <w:sz w:val="28"/>
        </w:rPr>
        <w:t>5.6.3. В ответе по результатам рассмотрения жалобы указываются:</w:t>
      </w:r>
    </w:p>
    <w:p w:rsidR="006A495A" w:rsidRDefault="006A495A" w:rsidP="006A495A">
      <w:pPr>
        <w:ind w:firstLine="720"/>
        <w:jc w:val="both"/>
        <w:rPr>
          <w:rFonts w:cstheme="minorBidi"/>
        </w:rPr>
      </w:pPr>
      <w:proofErr w:type="gramStart"/>
      <w:r>
        <w:rPr>
          <w:rFonts w:cstheme="minorBidi"/>
          <w:color w:val="000000"/>
          <w:sz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A495A" w:rsidRDefault="006A495A" w:rsidP="006A495A">
      <w:pPr>
        <w:ind w:firstLine="720"/>
        <w:jc w:val="both"/>
        <w:rPr>
          <w:rFonts w:cstheme="minorBidi"/>
        </w:rPr>
      </w:pPr>
      <w:r>
        <w:rPr>
          <w:rFonts w:cstheme="minorBidi"/>
          <w:color w:val="000000"/>
          <w:sz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495A" w:rsidRDefault="006A495A" w:rsidP="006A495A">
      <w:pPr>
        <w:ind w:firstLine="720"/>
        <w:jc w:val="both"/>
        <w:rPr>
          <w:rFonts w:cstheme="minorBidi"/>
        </w:rPr>
      </w:pPr>
      <w:r>
        <w:rPr>
          <w:rFonts w:cstheme="minorBidi"/>
          <w:color w:val="000000"/>
          <w:sz w:val="28"/>
        </w:rPr>
        <w:t>фамилия, имя, отчество (последнее – при наличии) или наименование заявителя;</w:t>
      </w:r>
    </w:p>
    <w:p w:rsidR="006A495A" w:rsidRDefault="006A495A" w:rsidP="006A495A">
      <w:pPr>
        <w:ind w:firstLine="720"/>
        <w:jc w:val="both"/>
        <w:rPr>
          <w:rFonts w:cstheme="minorBidi"/>
        </w:rPr>
      </w:pPr>
      <w:r>
        <w:rPr>
          <w:rFonts w:cstheme="minorBidi"/>
          <w:color w:val="000000"/>
          <w:sz w:val="28"/>
        </w:rPr>
        <w:t>основания для принятия решения по жалобе;</w:t>
      </w:r>
    </w:p>
    <w:p w:rsidR="006A495A" w:rsidRDefault="006A495A" w:rsidP="006A495A">
      <w:pPr>
        <w:ind w:firstLine="720"/>
        <w:jc w:val="both"/>
        <w:rPr>
          <w:rFonts w:cstheme="minorBidi"/>
        </w:rPr>
      </w:pPr>
      <w:r>
        <w:rPr>
          <w:rFonts w:cstheme="minorBidi"/>
          <w:color w:val="000000"/>
          <w:sz w:val="28"/>
        </w:rPr>
        <w:t>принятое по жалобе решение;</w:t>
      </w:r>
    </w:p>
    <w:p w:rsidR="006A495A" w:rsidRDefault="006A495A" w:rsidP="006A495A">
      <w:pPr>
        <w:ind w:firstLine="720"/>
        <w:jc w:val="both"/>
        <w:rPr>
          <w:rFonts w:cstheme="minorBidi"/>
        </w:rPr>
      </w:pPr>
      <w:r>
        <w:rPr>
          <w:rFonts w:cstheme="minorBidi"/>
          <w:color w:val="000000"/>
          <w:sz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495A" w:rsidRDefault="006A495A" w:rsidP="006A495A">
      <w:pPr>
        <w:ind w:firstLine="720"/>
        <w:jc w:val="both"/>
        <w:rPr>
          <w:rFonts w:cstheme="minorBidi"/>
        </w:rPr>
      </w:pPr>
      <w:r>
        <w:rPr>
          <w:rFonts w:cstheme="minorBidi"/>
          <w:color w:val="000000"/>
          <w:sz w:val="28"/>
        </w:rPr>
        <w:t>сведения о порядке обжалования принятого по жалобе решения.</w:t>
      </w:r>
    </w:p>
    <w:p w:rsidR="006A495A" w:rsidRDefault="006A495A" w:rsidP="006A495A">
      <w:pPr>
        <w:shd w:val="clear" w:color="auto" w:fill="FFFFFF"/>
        <w:ind w:firstLine="709"/>
        <w:jc w:val="both"/>
        <w:rPr>
          <w:rFonts w:cstheme="minorBidi"/>
        </w:rPr>
      </w:pPr>
      <w:r>
        <w:rPr>
          <w:rStyle w:val="d1f0e0e2ede5ede8e5f0e5e4e0eaf6e8e9c4eee1e0e2ebe5ededfbe9f4f0e0e3ece5edf2"/>
          <w:rFonts w:cstheme="minorBidi"/>
          <w:sz w:val="28"/>
          <w:shd w:val="clear" w:color="auto" w:fill="FFFFFF"/>
        </w:rPr>
        <w:t xml:space="preserve">5.6.4. В случае признания жалобы подлежащей удовлетворению в ответе заявителю, указанном в   </w:t>
      </w:r>
      <w:hyperlink w:anchor="sub_11028" w:history="1">
        <w:r w:rsidRPr="001B4253">
          <w:rPr>
            <w:rStyle w:val="c3e8efe5f0f2e5eaf1f2eee2e0fff1f1fbebeae0"/>
            <w:rFonts w:cstheme="minorBidi"/>
            <w:sz w:val="28"/>
          </w:rPr>
          <w:t>части 5</w:t>
        </w:r>
      </w:hyperlink>
      <w:r>
        <w:rPr>
          <w:rFonts w:cstheme="minorBidi"/>
          <w:sz w:val="28"/>
        </w:rPr>
        <w:t>.6.3</w:t>
      </w:r>
      <w:r>
        <w:rPr>
          <w:rStyle w:val="d1f0e0e2ede5ede8e5f0e5e4e0eaf6e8e9c4eee1e0e2ebe5ededfbe9f4f0e0e3ece5edf2"/>
          <w:rFonts w:cstheme="minorBidi"/>
          <w:sz w:val="28"/>
          <w:shd w:val="clear" w:color="auto" w:fill="FFFFFF"/>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d1f0e0e2ede5ede8e5f0e5e4e0eaf6e8e9c4eee1e0e2ebe5ededfbe9f4f0e0e3ece5edf2"/>
          <w:rFonts w:cstheme="minorBidi"/>
          <w:sz w:val="28"/>
          <w:shd w:val="clear" w:color="auto" w:fill="FFFFFF"/>
        </w:rPr>
        <w:t>неудобства</w:t>
      </w:r>
      <w:proofErr w:type="gramEnd"/>
      <w:r>
        <w:rPr>
          <w:rStyle w:val="d1f0e0e2ede5ede8e5f0e5e4e0eaf6e8e9c4eee1e0e2ebe5ededfbe9f4f0e0e3ece5edf2"/>
          <w:rFonts w:cstheme="minorBidi"/>
          <w:sz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495A" w:rsidRDefault="006A495A" w:rsidP="006A495A">
      <w:pPr>
        <w:shd w:val="clear" w:color="auto" w:fill="FFFFFF"/>
        <w:ind w:firstLine="709"/>
        <w:jc w:val="both"/>
        <w:rPr>
          <w:rFonts w:cstheme="minorBidi"/>
        </w:rPr>
      </w:pPr>
      <w:bookmarkStart w:id="7" w:name="sub_11282"/>
      <w:r>
        <w:rPr>
          <w:rStyle w:val="d1f0e0e2ede5ede8e5f0e5e4e0eaf6e8e9c4eee1e0e2ebe5ededfbe9f4f0e0e3ece5edf2"/>
          <w:rFonts w:cstheme="minorBidi"/>
          <w:sz w:val="28"/>
          <w:shd w:val="clear" w:color="auto" w:fill="FFFFFF"/>
        </w:rPr>
        <w:t xml:space="preserve">В случае признания жалобы неподлежащей удовлетворению в ответе заявителю, указанном в </w:t>
      </w:r>
      <w:hyperlink w:anchor="sub_11028" w:history="1">
        <w:r w:rsidRPr="001B4253">
          <w:rPr>
            <w:rStyle w:val="c3e8efe5f0f2e5eaf1f2eee2e0fff1f1fbebeae0"/>
            <w:rFonts w:cstheme="minorBidi"/>
            <w:sz w:val="28"/>
          </w:rPr>
          <w:t>части 5</w:t>
        </w:r>
      </w:hyperlink>
      <w:r w:rsidRPr="001B4253">
        <w:rPr>
          <w:rFonts w:cstheme="minorBidi"/>
          <w:sz w:val="28"/>
        </w:rPr>
        <w:t>.</w:t>
      </w:r>
      <w:r>
        <w:rPr>
          <w:rFonts w:cstheme="minorBidi"/>
          <w:color w:val="000000"/>
          <w:sz w:val="28"/>
        </w:rPr>
        <w:t>6.3.</w:t>
      </w:r>
      <w:bookmarkEnd w:id="7"/>
      <w:r>
        <w:rPr>
          <w:rStyle w:val="d1f0e0e2ede5ede8e5f0e5e4e0eaf6e8e9c4eee1e0e2ebe5ededfbe9f4f0e0e3ece5edf2"/>
          <w:rFonts w:cstheme="minorBidi"/>
          <w:sz w:val="28"/>
          <w:shd w:val="clear" w:color="auto" w:fill="FFFFFF"/>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6A495A" w:rsidRDefault="006A495A" w:rsidP="006A495A">
      <w:pPr>
        <w:ind w:firstLine="720"/>
        <w:jc w:val="both"/>
        <w:rPr>
          <w:rFonts w:cstheme="minorBidi"/>
        </w:rPr>
      </w:pPr>
      <w:r>
        <w:rPr>
          <w:rFonts w:cstheme="minorBidi"/>
          <w:color w:val="000000"/>
          <w:sz w:val="28"/>
        </w:rPr>
        <w:t>5.6.5.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A495A" w:rsidRDefault="006A495A" w:rsidP="006A495A">
      <w:pPr>
        <w:ind w:firstLine="720"/>
        <w:jc w:val="both"/>
        <w:rPr>
          <w:rFonts w:cstheme="minorBidi"/>
        </w:rPr>
      </w:pPr>
      <w:r>
        <w:rPr>
          <w:rFonts w:cstheme="minorBidi"/>
          <w:color w:val="000000"/>
          <w:sz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 </w:t>
      </w:r>
    </w:p>
    <w:p w:rsidR="006A495A" w:rsidRDefault="006A495A" w:rsidP="006A495A">
      <w:pPr>
        <w:ind w:firstLine="720"/>
        <w:jc w:val="both"/>
        <w:rPr>
          <w:rFonts w:cstheme="minorBidi"/>
        </w:rPr>
      </w:pPr>
      <w:r>
        <w:rPr>
          <w:rFonts w:cstheme="minorBidi"/>
          <w:color w:val="000000"/>
          <w:sz w:val="28"/>
        </w:rPr>
        <w:t xml:space="preserve">5.6.6. Уполномоченный на рассмотрение жалобы орган, предоставляющий муниципальную услугу,  отказывают в удовлетворении жалобы в следующих случаях: </w:t>
      </w:r>
    </w:p>
    <w:p w:rsidR="006A495A" w:rsidRDefault="006A495A" w:rsidP="006A495A">
      <w:pPr>
        <w:ind w:firstLine="720"/>
        <w:jc w:val="both"/>
        <w:rPr>
          <w:rFonts w:cstheme="minorBidi"/>
        </w:rPr>
      </w:pPr>
      <w:r>
        <w:rPr>
          <w:rFonts w:cstheme="minorBidi"/>
          <w:color w:val="000000"/>
          <w:sz w:val="28"/>
        </w:rPr>
        <w:t>наличие вступившего в законную силу решения суда, арбитражного суда по жалобе о том же предмете и по тем же основаниям;</w:t>
      </w:r>
    </w:p>
    <w:p w:rsidR="006A495A" w:rsidRDefault="006A495A" w:rsidP="006A495A">
      <w:pPr>
        <w:ind w:firstLine="720"/>
        <w:jc w:val="both"/>
        <w:rPr>
          <w:rFonts w:cstheme="minorBidi"/>
        </w:rPr>
      </w:pPr>
      <w:r>
        <w:rPr>
          <w:rFonts w:cstheme="minorBidi"/>
          <w:color w:val="000000"/>
          <w:sz w:val="28"/>
        </w:rPr>
        <w:t>подача жалобы лицом, полномочия которого не подтверждены в порядке, установленном законодательством Российской Федерации;</w:t>
      </w:r>
    </w:p>
    <w:p w:rsidR="006A495A" w:rsidRDefault="006A495A" w:rsidP="006A495A">
      <w:pPr>
        <w:ind w:firstLine="720"/>
        <w:jc w:val="both"/>
        <w:rPr>
          <w:rFonts w:cstheme="minorBidi"/>
        </w:rPr>
      </w:pPr>
      <w:r>
        <w:rPr>
          <w:rFonts w:cstheme="minorBidi"/>
          <w:color w:val="000000"/>
          <w:sz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A495A" w:rsidRDefault="006A495A" w:rsidP="006A495A">
      <w:pPr>
        <w:ind w:firstLine="720"/>
        <w:jc w:val="both"/>
        <w:rPr>
          <w:rFonts w:cstheme="minorBidi"/>
        </w:rPr>
      </w:pPr>
      <w:r>
        <w:rPr>
          <w:rFonts w:cstheme="minorBidi"/>
          <w:color w:val="000000"/>
          <w:sz w:val="28"/>
        </w:rPr>
        <w:t>5.6.7. Уполномоченный на рассмотрение жалобы орган, предоставляющий муниципальную услугу,  вправе оставить жалобу без ответа в следующих случаях:</w:t>
      </w:r>
    </w:p>
    <w:p w:rsidR="006A495A" w:rsidRDefault="006A495A" w:rsidP="006A495A">
      <w:pPr>
        <w:ind w:firstLine="720"/>
        <w:jc w:val="both"/>
        <w:rPr>
          <w:rFonts w:cstheme="minorBidi"/>
        </w:rPr>
      </w:pPr>
      <w:r>
        <w:rPr>
          <w:rFonts w:cstheme="minorBidi"/>
          <w:color w:val="000000"/>
          <w:sz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A495A" w:rsidRDefault="006A495A" w:rsidP="006A495A">
      <w:pPr>
        <w:ind w:firstLine="720"/>
        <w:jc w:val="both"/>
        <w:rPr>
          <w:rFonts w:cstheme="minorBidi"/>
        </w:rPr>
      </w:pPr>
      <w:r>
        <w:rPr>
          <w:rFonts w:cstheme="minorBidi"/>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95A" w:rsidRDefault="006A495A" w:rsidP="006A495A">
      <w:pPr>
        <w:ind w:firstLine="720"/>
        <w:jc w:val="both"/>
        <w:rPr>
          <w:rFonts w:cstheme="minorBidi"/>
        </w:rPr>
      </w:pPr>
      <w:r>
        <w:rPr>
          <w:rFonts w:cstheme="minorBidi"/>
          <w:color w:val="000000"/>
          <w:sz w:val="28"/>
        </w:rPr>
        <w:lastRenderedPageBreak/>
        <w:t>5.6.8. Уполномоченный на рассмотрение жалобы орган, предоставляющий муниципальную услугу,   сообщают заявителю об оставлении жалобы без ответа в течение 3 рабочих дней со дня регистрации жалобы.</w:t>
      </w:r>
    </w:p>
    <w:p w:rsidR="006A495A" w:rsidRDefault="006A495A" w:rsidP="006A495A">
      <w:pPr>
        <w:ind w:firstLine="720"/>
        <w:jc w:val="both"/>
        <w:rPr>
          <w:rFonts w:cstheme="minorBidi"/>
        </w:rPr>
      </w:pPr>
      <w:r>
        <w:rPr>
          <w:rFonts w:cstheme="minorBidi"/>
          <w:color w:val="000000"/>
          <w:sz w:val="28"/>
        </w:rPr>
        <w:t>5.7. Порядок информирования заявителя о результатах рассмотрения жалобы</w:t>
      </w:r>
    </w:p>
    <w:p w:rsidR="006A495A" w:rsidRDefault="006A495A" w:rsidP="006A495A">
      <w:pPr>
        <w:ind w:firstLine="720"/>
        <w:jc w:val="both"/>
        <w:rPr>
          <w:rFonts w:cstheme="minorBidi"/>
        </w:rPr>
      </w:pPr>
      <w:r>
        <w:rPr>
          <w:rFonts w:cstheme="minorBidi"/>
          <w:color w:val="000000"/>
          <w:sz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A495A" w:rsidRDefault="006A495A" w:rsidP="006A495A">
      <w:pPr>
        <w:ind w:firstLine="720"/>
        <w:jc w:val="both"/>
        <w:rPr>
          <w:rFonts w:cstheme="minorBidi"/>
        </w:rPr>
      </w:pPr>
      <w:r>
        <w:rPr>
          <w:rFonts w:cstheme="minorBidi"/>
          <w:color w:val="000000"/>
          <w:sz w:val="28"/>
        </w:rPr>
        <w:t>В случае</w:t>
      </w:r>
      <w:proofErr w:type="gramStart"/>
      <w:r>
        <w:rPr>
          <w:rFonts w:cstheme="minorBidi"/>
          <w:color w:val="000000"/>
          <w:sz w:val="28"/>
        </w:rPr>
        <w:t>,</w:t>
      </w:r>
      <w:proofErr w:type="gramEnd"/>
      <w:r>
        <w:rPr>
          <w:rFonts w:cstheme="minorBidi"/>
          <w:color w:val="000000"/>
          <w:sz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A495A" w:rsidRDefault="006A495A" w:rsidP="006A495A">
      <w:pPr>
        <w:ind w:firstLine="720"/>
        <w:jc w:val="both"/>
        <w:rPr>
          <w:rFonts w:cstheme="minorBidi"/>
        </w:rPr>
      </w:pPr>
      <w:r>
        <w:rPr>
          <w:rFonts w:cstheme="minorBidi"/>
          <w:color w:val="000000"/>
          <w:sz w:val="28"/>
        </w:rPr>
        <w:t>5.8. Порядок информирования заявителя о результатах рассмотрения жалобы</w:t>
      </w:r>
    </w:p>
    <w:p w:rsidR="006A495A" w:rsidRDefault="006A495A" w:rsidP="006A495A">
      <w:pPr>
        <w:ind w:firstLine="720"/>
        <w:jc w:val="both"/>
        <w:rPr>
          <w:rFonts w:cstheme="minorBidi"/>
        </w:rPr>
      </w:pPr>
      <w:r>
        <w:rPr>
          <w:rFonts w:cstheme="minorBidi"/>
          <w:color w:val="000000"/>
          <w:sz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A495A" w:rsidRDefault="006A495A" w:rsidP="006A495A">
      <w:pPr>
        <w:ind w:firstLine="720"/>
        <w:jc w:val="both"/>
        <w:rPr>
          <w:rFonts w:cstheme="minorBidi"/>
        </w:rPr>
      </w:pPr>
      <w:r>
        <w:rPr>
          <w:rFonts w:cstheme="minorBidi"/>
          <w:color w:val="000000"/>
          <w:sz w:val="28"/>
        </w:rPr>
        <w:t>В случае</w:t>
      </w:r>
      <w:proofErr w:type="gramStart"/>
      <w:r>
        <w:rPr>
          <w:rFonts w:cstheme="minorBidi"/>
          <w:color w:val="000000"/>
          <w:sz w:val="28"/>
        </w:rPr>
        <w:t>,</w:t>
      </w:r>
      <w:proofErr w:type="gramEnd"/>
      <w:r>
        <w:rPr>
          <w:rFonts w:cstheme="minorBidi"/>
          <w:color w:val="000000"/>
          <w:sz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A495A" w:rsidRDefault="006A495A" w:rsidP="006A495A">
      <w:pPr>
        <w:ind w:firstLine="720"/>
        <w:jc w:val="both"/>
        <w:rPr>
          <w:rFonts w:cstheme="minorBidi"/>
        </w:rPr>
      </w:pPr>
      <w:r>
        <w:rPr>
          <w:rFonts w:cstheme="minorBidi"/>
          <w:color w:val="000000"/>
          <w:sz w:val="28"/>
        </w:rPr>
        <w:t>5.9. Порядок обжалования решения по жалобе</w:t>
      </w:r>
    </w:p>
    <w:p w:rsidR="006A495A" w:rsidRDefault="006A495A" w:rsidP="006A495A">
      <w:pPr>
        <w:ind w:firstLine="720"/>
        <w:jc w:val="both"/>
        <w:rPr>
          <w:rFonts w:cstheme="minorBidi"/>
        </w:rPr>
      </w:pPr>
      <w:r>
        <w:rPr>
          <w:rFonts w:cstheme="minorBidi"/>
          <w:color w:val="000000"/>
          <w:sz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A495A" w:rsidRDefault="006A495A" w:rsidP="006A495A">
      <w:pPr>
        <w:ind w:firstLine="720"/>
        <w:jc w:val="both"/>
        <w:rPr>
          <w:rFonts w:cstheme="minorBidi"/>
        </w:rPr>
      </w:pPr>
      <w:r>
        <w:rPr>
          <w:rFonts w:cstheme="minorBidi"/>
          <w:color w:val="000000"/>
          <w:sz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государственных и муниципальных услуг (функций) и Портале Кировской области.</w:t>
      </w:r>
    </w:p>
    <w:p w:rsidR="006A495A" w:rsidRDefault="006A495A" w:rsidP="006A495A">
      <w:pPr>
        <w:ind w:firstLine="720"/>
        <w:jc w:val="both"/>
        <w:rPr>
          <w:rFonts w:cstheme="minorBidi"/>
        </w:rPr>
      </w:pPr>
      <w:r>
        <w:rPr>
          <w:rFonts w:cstheme="minorBidi"/>
          <w:color w:val="000000"/>
          <w:sz w:val="28"/>
        </w:rPr>
        <w:t>Заявитель имеет право на получение информации и документов, необходимых для обоснования и рассмотрения жалобы.</w:t>
      </w:r>
    </w:p>
    <w:p w:rsidR="006A495A" w:rsidRDefault="006A495A" w:rsidP="006A495A">
      <w:pPr>
        <w:ind w:firstLine="720"/>
        <w:jc w:val="both"/>
        <w:rPr>
          <w:rFonts w:cstheme="minorBidi"/>
        </w:rPr>
      </w:pPr>
      <w:r>
        <w:rPr>
          <w:rFonts w:cstheme="minorBidi"/>
          <w:color w:val="000000"/>
          <w:sz w:val="28"/>
        </w:rPr>
        <w:t>Информацию о порядке подачи и рассмотрения жалобы можно получить:</w:t>
      </w:r>
    </w:p>
    <w:p w:rsidR="006A495A" w:rsidRDefault="006A495A" w:rsidP="006A495A">
      <w:pPr>
        <w:ind w:firstLine="720"/>
        <w:jc w:val="both"/>
        <w:rPr>
          <w:rFonts w:cstheme="minorBidi"/>
        </w:rPr>
      </w:pPr>
      <w:r>
        <w:rPr>
          <w:rFonts w:cstheme="minorBidi"/>
          <w:color w:val="000000"/>
          <w:sz w:val="28"/>
        </w:rPr>
        <w:t xml:space="preserve">на официальном сайте органа, предоставляющего муниципальную услугу в информационно-телекоммуникационной сети «Интернет»;  </w:t>
      </w:r>
    </w:p>
    <w:p w:rsidR="006A495A" w:rsidRDefault="006A495A" w:rsidP="006A495A">
      <w:pPr>
        <w:ind w:firstLine="720"/>
        <w:jc w:val="both"/>
        <w:rPr>
          <w:rFonts w:cstheme="minorBidi"/>
        </w:rPr>
      </w:pPr>
      <w:r>
        <w:rPr>
          <w:rFonts w:cstheme="minorBidi"/>
          <w:color w:val="000000"/>
          <w:sz w:val="28"/>
        </w:rPr>
        <w:t>на Едином портале государственных и муниципальных услуг (функций);</w:t>
      </w:r>
    </w:p>
    <w:p w:rsidR="006A495A" w:rsidRDefault="006A495A" w:rsidP="006A495A">
      <w:pPr>
        <w:ind w:firstLine="720"/>
        <w:jc w:val="both"/>
        <w:rPr>
          <w:rFonts w:cstheme="minorBidi"/>
        </w:rPr>
      </w:pPr>
      <w:r>
        <w:rPr>
          <w:rFonts w:cstheme="minorBidi"/>
          <w:color w:val="000000"/>
          <w:sz w:val="28"/>
        </w:rPr>
        <w:t>на Портале Кировской области;</w:t>
      </w:r>
    </w:p>
    <w:p w:rsidR="006A495A" w:rsidRDefault="006A495A" w:rsidP="006A495A">
      <w:pPr>
        <w:ind w:firstLine="720"/>
        <w:jc w:val="both"/>
        <w:rPr>
          <w:rFonts w:cstheme="minorBidi"/>
        </w:rPr>
      </w:pPr>
      <w:r>
        <w:rPr>
          <w:rFonts w:cstheme="minorBidi"/>
          <w:color w:val="000000"/>
          <w:sz w:val="28"/>
        </w:rPr>
        <w:t>на информационных стендах в местах предоставления муниципальной услуги;</w:t>
      </w:r>
    </w:p>
    <w:p w:rsidR="006A495A" w:rsidRDefault="006A495A" w:rsidP="006A495A">
      <w:pPr>
        <w:ind w:firstLine="720"/>
        <w:jc w:val="both"/>
        <w:rPr>
          <w:rFonts w:cstheme="minorBidi"/>
        </w:rPr>
      </w:pPr>
      <w:r>
        <w:rPr>
          <w:rFonts w:cstheme="minorBidi"/>
          <w:color w:val="000000"/>
          <w:sz w:val="28"/>
        </w:rPr>
        <w:t>при личном обращении заявителя в администрацию;</w:t>
      </w:r>
    </w:p>
    <w:p w:rsidR="006A495A" w:rsidRDefault="006A495A" w:rsidP="006A495A">
      <w:pPr>
        <w:ind w:firstLine="720"/>
        <w:jc w:val="both"/>
        <w:rPr>
          <w:rFonts w:cstheme="minorBidi"/>
        </w:rPr>
      </w:pPr>
      <w:r>
        <w:rPr>
          <w:rFonts w:cstheme="minorBidi"/>
          <w:color w:val="000000"/>
          <w:sz w:val="28"/>
        </w:rPr>
        <w:t>при обращении в письменной форме, в форме электронного документа;</w:t>
      </w:r>
    </w:p>
    <w:p w:rsidR="006A495A" w:rsidRPr="004820C6" w:rsidRDefault="006A495A" w:rsidP="006A495A">
      <w:pPr>
        <w:pStyle w:val="ConsPlusNormal"/>
        <w:jc w:val="both"/>
        <w:rPr>
          <w:rFonts w:cstheme="minorBidi"/>
          <w:szCs w:val="24"/>
        </w:rPr>
      </w:pPr>
      <w:r>
        <w:rPr>
          <w:rFonts w:ascii="Times New Roman" w:hAnsi="Times New Roman" w:cstheme="minorBidi"/>
          <w:color w:val="000000"/>
          <w:sz w:val="28"/>
          <w:szCs w:val="24"/>
        </w:rPr>
        <w:t>по телефону.</w:t>
      </w:r>
    </w:p>
    <w:bookmarkStart w:id="8" w:name="_MON_1638875408"/>
    <w:bookmarkEnd w:id="8"/>
    <w:p w:rsidR="00117A3F" w:rsidRDefault="006605B0" w:rsidP="006A495A">
      <w:pPr>
        <w:jc w:val="center"/>
      </w:pPr>
      <w:r w:rsidRPr="00474490">
        <w:object w:dxaOrig="15287" w:dyaOrig="1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4pt;height:570pt" o:ole="">
            <v:imagedata r:id="rId18" o:title=""/>
          </v:shape>
          <o:OLEObject Type="Embed" ProgID="Word.Document.12" ShapeID="_x0000_i1025" DrawAspect="Content" ObjectID="_1638875614" r:id="rId19">
            <o:FieldCodes>\s</o:FieldCodes>
          </o:OLEObject>
        </w:object>
      </w:r>
    </w:p>
    <w:sectPr w:rsidR="00117A3F" w:rsidSect="00890CB6">
      <w:footerReference w:type="default" r:id="rId20"/>
      <w:pgSz w:w="11906" w:h="16838"/>
      <w:pgMar w:top="1134" w:right="849" w:bottom="1134" w:left="1560"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1" w:rsidRDefault="002314D1" w:rsidP="0074795A">
      <w:r>
        <w:separator/>
      </w:r>
    </w:p>
  </w:endnote>
  <w:endnote w:type="continuationSeparator" w:id="0">
    <w:p w:rsidR="002314D1" w:rsidRDefault="002314D1" w:rsidP="007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B6" w:rsidRDefault="002314D1">
    <w:pPr>
      <w:pStyle w:val="a7"/>
      <w:ind w:right="360"/>
    </w:pPr>
    <w:r>
      <w:pict>
        <v:shapetype id="_x0000_t202" coordsize="21600,21600" o:spt="202" path="m,l,21600r21600,l21600,xe">
          <v:stroke joinstyle="miter"/>
          <v:path gradientshapeok="t" o:connecttype="rect"/>
        </v:shapetype>
        <v:shape id="_x0000_s2049" type="#_x0000_t202" style="position:absolute;margin-left:540.75pt;margin-top:.05pt;width:12pt;height:13.75pt;z-index:251660288;mso-wrap-distance-left:0;mso-wrap-distance-right:0;mso-position-horizontal-relative:page" stroked="f">
          <v:fill opacity="0" color2="black"/>
          <v:textbox style="mso-next-textbox:#_x0000_s2049" inset="0,0,0,0">
            <w:txbxContent>
              <w:p w:rsidR="00890CB6" w:rsidRDefault="00890CB6">
                <w:pPr>
                  <w:pStyle w:val="a7"/>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1" w:rsidRDefault="002314D1" w:rsidP="0074795A">
      <w:r>
        <w:separator/>
      </w:r>
    </w:p>
  </w:footnote>
  <w:footnote w:type="continuationSeparator" w:id="0">
    <w:p w:rsidR="002314D1" w:rsidRDefault="002314D1" w:rsidP="00747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8"/>
    <w:lvl w:ilvl="0">
      <w:start w:val="1"/>
      <w:numFmt w:val="upperRoman"/>
      <w:lvlText w:val="%1."/>
      <w:lvlJc w:val="left"/>
      <w:pPr>
        <w:tabs>
          <w:tab w:val="num" w:pos="0"/>
        </w:tabs>
        <w:ind w:left="1080" w:hanging="720"/>
      </w:pPr>
      <w:rPr>
        <w:rFonts w:ascii="Times New Roman" w:hAnsi="Times New Roman" w:cs="Times New Roman" w:hint="default"/>
        <w:sz w:val="28"/>
        <w:szCs w:val="28"/>
      </w:rPr>
    </w:lvl>
    <w:lvl w:ilvl="1">
      <w:start w:val="1"/>
      <w:numFmt w:val="decimal"/>
      <w:lvlText w:val="%1.%2"/>
      <w:lvlJc w:val="left"/>
      <w:pPr>
        <w:tabs>
          <w:tab w:val="num" w:pos="0"/>
        </w:tabs>
        <w:ind w:left="1727" w:hanging="45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44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2">
    <w:nsid w:val="00000003"/>
    <w:multiLevelType w:val="multilevel"/>
    <w:tmpl w:val="00000003"/>
    <w:lvl w:ilvl="0">
      <w:start w:val="1"/>
      <w:numFmt w:val="decimal"/>
      <w:pStyle w:val="punct"/>
      <w:lvlText w:val="%1."/>
      <w:lvlJc w:val="left"/>
      <w:pPr>
        <w:tabs>
          <w:tab w:val="num" w:pos="0"/>
        </w:tabs>
        <w:ind w:left="1789" w:hanging="360"/>
      </w:pPr>
      <w:rPr>
        <w:rFonts w:cs="Times New Roman"/>
        <w:color w:val="000000"/>
      </w:rPr>
    </w:lvl>
    <w:lvl w:ilvl="1">
      <w:start w:val="1"/>
      <w:numFmt w:val="lowerLetter"/>
      <w:lvlText w:val="%2."/>
      <w:lvlJc w:val="left"/>
      <w:pPr>
        <w:tabs>
          <w:tab w:val="num" w:pos="0"/>
        </w:tabs>
        <w:ind w:left="2509" w:hanging="360"/>
      </w:pPr>
      <w:rPr>
        <w:rFonts w:cs="Times New Roman"/>
        <w:color w:val="000000"/>
      </w:rPr>
    </w:lvl>
    <w:lvl w:ilvl="2">
      <w:start w:val="1"/>
      <w:numFmt w:val="lowerRoman"/>
      <w:lvlText w:val="%3."/>
      <w:lvlJc w:val="right"/>
      <w:pPr>
        <w:tabs>
          <w:tab w:val="num" w:pos="0"/>
        </w:tabs>
        <w:ind w:left="3229" w:hanging="180"/>
      </w:pPr>
      <w:rPr>
        <w:rFonts w:cs="Times New Roman"/>
      </w:rPr>
    </w:lvl>
    <w:lvl w:ilvl="3">
      <w:start w:val="1"/>
      <w:numFmt w:val="decimal"/>
      <w:lvlText w:val="%4."/>
      <w:lvlJc w:val="left"/>
      <w:pPr>
        <w:tabs>
          <w:tab w:val="num" w:pos="0"/>
        </w:tabs>
        <w:ind w:left="3949" w:hanging="360"/>
      </w:pPr>
      <w:rPr>
        <w:rFonts w:cs="Times New Roman"/>
      </w:rPr>
    </w:lvl>
    <w:lvl w:ilvl="4">
      <w:start w:val="1"/>
      <w:numFmt w:val="lowerLetter"/>
      <w:lvlText w:val="%5."/>
      <w:lvlJc w:val="left"/>
      <w:pPr>
        <w:tabs>
          <w:tab w:val="num" w:pos="0"/>
        </w:tabs>
        <w:ind w:left="4669" w:hanging="360"/>
      </w:pPr>
      <w:rPr>
        <w:rFonts w:cs="Times New Roman"/>
      </w:rPr>
    </w:lvl>
    <w:lvl w:ilvl="5">
      <w:start w:val="1"/>
      <w:numFmt w:val="lowerRoman"/>
      <w:lvlText w:val="%6."/>
      <w:lvlJc w:val="right"/>
      <w:pPr>
        <w:tabs>
          <w:tab w:val="num" w:pos="0"/>
        </w:tabs>
        <w:ind w:left="5389" w:hanging="180"/>
      </w:pPr>
      <w:rPr>
        <w:rFonts w:cs="Times New Roman"/>
      </w:rPr>
    </w:lvl>
    <w:lvl w:ilvl="6">
      <w:start w:val="1"/>
      <w:numFmt w:val="decimal"/>
      <w:lvlText w:val="%7."/>
      <w:lvlJc w:val="left"/>
      <w:pPr>
        <w:tabs>
          <w:tab w:val="num" w:pos="0"/>
        </w:tabs>
        <w:ind w:left="6109" w:hanging="360"/>
      </w:pPr>
      <w:rPr>
        <w:rFonts w:cs="Times New Roman"/>
      </w:rPr>
    </w:lvl>
    <w:lvl w:ilvl="7">
      <w:start w:val="1"/>
      <w:numFmt w:val="lowerLetter"/>
      <w:lvlText w:val="%8."/>
      <w:lvlJc w:val="left"/>
      <w:pPr>
        <w:tabs>
          <w:tab w:val="num" w:pos="0"/>
        </w:tabs>
        <w:ind w:left="6829" w:hanging="360"/>
      </w:pPr>
      <w:rPr>
        <w:rFonts w:cs="Times New Roman"/>
      </w:rPr>
    </w:lvl>
    <w:lvl w:ilvl="8">
      <w:start w:val="1"/>
      <w:numFmt w:val="lowerRoman"/>
      <w:lvlText w:val="%9."/>
      <w:lvlJc w:val="right"/>
      <w:pPr>
        <w:tabs>
          <w:tab w:val="num" w:pos="0"/>
        </w:tabs>
        <w:ind w:left="7549" w:hanging="180"/>
      </w:pPr>
      <w:rPr>
        <w:rFonts w:cs="Times New Roman"/>
      </w:rPr>
    </w:lvl>
  </w:abstractNum>
  <w:abstractNum w:abstractNumId="3">
    <w:nsid w:val="2F3D7D2C"/>
    <w:multiLevelType w:val="multilevel"/>
    <w:tmpl w:val="06F8B3F4"/>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229D"/>
    <w:rsid w:val="00010ADC"/>
    <w:rsid w:val="00117A3F"/>
    <w:rsid w:val="001208D1"/>
    <w:rsid w:val="00194B22"/>
    <w:rsid w:val="002314D1"/>
    <w:rsid w:val="00352C63"/>
    <w:rsid w:val="0038090A"/>
    <w:rsid w:val="00444DB0"/>
    <w:rsid w:val="00474490"/>
    <w:rsid w:val="005365C1"/>
    <w:rsid w:val="006605B0"/>
    <w:rsid w:val="0067138C"/>
    <w:rsid w:val="006A495A"/>
    <w:rsid w:val="007230E7"/>
    <w:rsid w:val="0074795A"/>
    <w:rsid w:val="00836F7E"/>
    <w:rsid w:val="00890CB6"/>
    <w:rsid w:val="009B6D8E"/>
    <w:rsid w:val="00B46315"/>
    <w:rsid w:val="00BE0ADD"/>
    <w:rsid w:val="00BE5277"/>
    <w:rsid w:val="00C151DE"/>
    <w:rsid w:val="00C80559"/>
    <w:rsid w:val="00E258F2"/>
    <w:rsid w:val="00E633FB"/>
    <w:rsid w:val="00EF72B0"/>
    <w:rsid w:val="00F3229D"/>
    <w:rsid w:val="00F82E7D"/>
    <w:rsid w:val="00FB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9D"/>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F3229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F3229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F3229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F322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29D"/>
    <w:rPr>
      <w:rFonts w:ascii="Arial" w:eastAsia="Calibri" w:hAnsi="Arial" w:cs="Arial"/>
      <w:b/>
      <w:bCs/>
      <w:kern w:val="1"/>
      <w:sz w:val="32"/>
      <w:szCs w:val="32"/>
      <w:lang w:eastAsia="zh-CN"/>
    </w:rPr>
  </w:style>
  <w:style w:type="character" w:customStyle="1" w:styleId="20">
    <w:name w:val="Заголовок 2 Знак"/>
    <w:basedOn w:val="a0"/>
    <w:link w:val="2"/>
    <w:rsid w:val="00F3229D"/>
    <w:rPr>
      <w:rFonts w:ascii="Arial" w:eastAsia="Calibri" w:hAnsi="Arial" w:cs="Arial"/>
      <w:b/>
      <w:bCs/>
      <w:i/>
      <w:iCs/>
      <w:sz w:val="28"/>
      <w:szCs w:val="28"/>
      <w:lang w:eastAsia="zh-CN"/>
    </w:rPr>
  </w:style>
  <w:style w:type="character" w:customStyle="1" w:styleId="30">
    <w:name w:val="Заголовок 3 Знак"/>
    <w:basedOn w:val="a0"/>
    <w:link w:val="3"/>
    <w:rsid w:val="00F3229D"/>
    <w:rPr>
      <w:rFonts w:ascii="Arial" w:eastAsia="Calibri" w:hAnsi="Arial" w:cs="Arial"/>
      <w:b/>
      <w:bCs/>
      <w:sz w:val="26"/>
      <w:szCs w:val="26"/>
      <w:lang w:eastAsia="zh-CN"/>
    </w:rPr>
  </w:style>
  <w:style w:type="character" w:styleId="a3">
    <w:name w:val="Hyperlink"/>
    <w:rsid w:val="00F3229D"/>
    <w:rPr>
      <w:rFonts w:cs="Times New Roman"/>
      <w:color w:val="0000FF"/>
      <w:u w:val="single"/>
    </w:rPr>
  </w:style>
  <w:style w:type="character" w:customStyle="1" w:styleId="a4">
    <w:name w:val="Гипертекстовая ссылка"/>
    <w:uiPriority w:val="99"/>
    <w:rsid w:val="00F3229D"/>
    <w:rPr>
      <w:color w:val="106BBE"/>
    </w:rPr>
  </w:style>
  <w:style w:type="character" w:styleId="a5">
    <w:name w:val="page number"/>
    <w:basedOn w:val="a0"/>
    <w:rsid w:val="00F3229D"/>
  </w:style>
  <w:style w:type="paragraph" w:customStyle="1" w:styleId="ConsPlusNormal">
    <w:name w:val="ConsPlusNormal"/>
    <w:link w:val="ConsPlusNormal0"/>
    <w:uiPriority w:val="99"/>
    <w:qFormat/>
    <w:rsid w:val="00F3229D"/>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ConsPlusNonformat">
    <w:name w:val="ConsPlusNonformat"/>
    <w:rsid w:val="00F3229D"/>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2TimesNewRoman">
    <w:name w:val="Стиль Заголовок 2 + Times New Roman По ширине"/>
    <w:basedOn w:val="2"/>
    <w:rsid w:val="00F3229D"/>
    <w:pPr>
      <w:numPr>
        <w:ilvl w:val="0"/>
        <w:numId w:val="0"/>
      </w:numPr>
      <w:spacing w:after="240"/>
      <w:jc w:val="both"/>
    </w:pPr>
    <w:rPr>
      <w:rFonts w:ascii="Times New Roman" w:hAnsi="Times New Roman" w:cs="Times New Roman"/>
    </w:rPr>
  </w:style>
  <w:style w:type="paragraph" w:styleId="a6">
    <w:name w:val="Normal (Web)"/>
    <w:basedOn w:val="a"/>
    <w:rsid w:val="00F3229D"/>
    <w:pPr>
      <w:widowControl w:val="0"/>
      <w:spacing w:after="160" w:line="240" w:lineRule="exact"/>
      <w:jc w:val="right"/>
    </w:pPr>
    <w:rPr>
      <w:rFonts w:eastAsia="Times New Roman"/>
      <w:sz w:val="20"/>
      <w:szCs w:val="20"/>
      <w:lang w:val="en-GB"/>
    </w:rPr>
  </w:style>
  <w:style w:type="paragraph" w:customStyle="1" w:styleId="11">
    <w:name w:val="Абзац списка1"/>
    <w:basedOn w:val="a"/>
    <w:rsid w:val="00F3229D"/>
    <w:pPr>
      <w:ind w:left="720"/>
    </w:pPr>
  </w:style>
  <w:style w:type="paragraph" w:customStyle="1" w:styleId="punct">
    <w:name w:val="punct"/>
    <w:basedOn w:val="a"/>
    <w:qFormat/>
    <w:rsid w:val="00F3229D"/>
    <w:pPr>
      <w:numPr>
        <w:numId w:val="3"/>
      </w:numPr>
      <w:autoSpaceDE w:val="0"/>
      <w:spacing w:line="360" w:lineRule="auto"/>
      <w:jc w:val="both"/>
    </w:pPr>
    <w:rPr>
      <w:sz w:val="26"/>
      <w:szCs w:val="26"/>
    </w:rPr>
  </w:style>
  <w:style w:type="paragraph" w:styleId="a7">
    <w:name w:val="footer"/>
    <w:basedOn w:val="a"/>
    <w:link w:val="a8"/>
    <w:rsid w:val="00F3229D"/>
    <w:pPr>
      <w:tabs>
        <w:tab w:val="center" w:pos="4677"/>
        <w:tab w:val="right" w:pos="9355"/>
      </w:tabs>
    </w:pPr>
  </w:style>
  <w:style w:type="character" w:customStyle="1" w:styleId="a8">
    <w:name w:val="Нижний колонтитул Знак"/>
    <w:basedOn w:val="a0"/>
    <w:link w:val="a7"/>
    <w:rsid w:val="00F3229D"/>
    <w:rPr>
      <w:rFonts w:ascii="Times New Roman" w:eastAsia="Calibri" w:hAnsi="Times New Roman" w:cs="Times New Roman"/>
      <w:sz w:val="24"/>
      <w:szCs w:val="24"/>
      <w:lang w:eastAsia="zh-CN"/>
    </w:rPr>
  </w:style>
  <w:style w:type="character" w:customStyle="1" w:styleId="ConsPlusNormal0">
    <w:name w:val="ConsPlusNormal Знак"/>
    <w:link w:val="ConsPlusNormal"/>
    <w:locked/>
    <w:rsid w:val="00F3229D"/>
    <w:rPr>
      <w:rFonts w:ascii="Arial" w:eastAsia="Calibri" w:hAnsi="Arial" w:cs="Arial"/>
      <w:sz w:val="20"/>
      <w:szCs w:val="20"/>
      <w:lang w:eastAsia="zh-CN"/>
    </w:rPr>
  </w:style>
  <w:style w:type="character" w:customStyle="1" w:styleId="docchapter-number">
    <w:name w:val="doc__chapter-number"/>
    <w:basedOn w:val="a0"/>
    <w:rsid w:val="00F3229D"/>
  </w:style>
  <w:style w:type="character" w:customStyle="1" w:styleId="docarticle-number">
    <w:name w:val="doc__article-number"/>
    <w:basedOn w:val="a0"/>
    <w:rsid w:val="00F3229D"/>
  </w:style>
  <w:style w:type="character" w:customStyle="1" w:styleId="docarticle-name">
    <w:name w:val="doc__article-name"/>
    <w:basedOn w:val="a0"/>
    <w:rsid w:val="00F3229D"/>
  </w:style>
  <w:style w:type="character" w:customStyle="1" w:styleId="a9">
    <w:name w:val="Сравнение редакций. Добавленный фрагмент"/>
    <w:uiPriority w:val="99"/>
    <w:rsid w:val="00F3229D"/>
    <w:rPr>
      <w:color w:val="000000"/>
      <w:shd w:val="clear" w:color="auto" w:fill="C1D7FF"/>
    </w:rPr>
  </w:style>
  <w:style w:type="character" w:customStyle="1" w:styleId="40">
    <w:name w:val="Заголовок 4 Знак"/>
    <w:basedOn w:val="a0"/>
    <w:link w:val="4"/>
    <w:uiPriority w:val="9"/>
    <w:semiHidden/>
    <w:rsid w:val="00F3229D"/>
    <w:rPr>
      <w:rFonts w:asciiTheme="majorHAnsi" w:eastAsiaTheme="majorEastAsia" w:hAnsiTheme="majorHAnsi" w:cstheme="majorBidi"/>
      <w:b/>
      <w:bCs/>
      <w:i/>
      <w:iCs/>
      <w:color w:val="4F81BD" w:themeColor="accent1"/>
      <w:sz w:val="24"/>
      <w:szCs w:val="24"/>
      <w:lang w:eastAsia="zh-CN"/>
    </w:rPr>
  </w:style>
  <w:style w:type="paragraph" w:customStyle="1" w:styleId="ConsPlusTitle">
    <w:name w:val="ConsPlusTitle"/>
    <w:uiPriority w:val="99"/>
    <w:rsid w:val="00F32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basedOn w:val="a"/>
    <w:link w:val="ab"/>
    <w:unhideWhenUsed/>
    <w:rsid w:val="00F3229D"/>
    <w:pPr>
      <w:suppressAutoHyphens w:val="0"/>
      <w:spacing w:line="360" w:lineRule="auto"/>
      <w:jc w:val="both"/>
    </w:pPr>
    <w:rPr>
      <w:rFonts w:eastAsia="Times New Roman"/>
      <w:szCs w:val="20"/>
      <w:lang w:eastAsia="ru-RU"/>
    </w:rPr>
  </w:style>
  <w:style w:type="character" w:customStyle="1" w:styleId="ab">
    <w:name w:val="Основной текст Знак"/>
    <w:basedOn w:val="a0"/>
    <w:link w:val="aa"/>
    <w:rsid w:val="00F3229D"/>
    <w:rPr>
      <w:rFonts w:ascii="Times New Roman" w:eastAsia="Times New Roman" w:hAnsi="Times New Roman" w:cs="Times New Roman"/>
      <w:sz w:val="24"/>
      <w:szCs w:val="20"/>
      <w:lang w:eastAsia="ru-RU"/>
    </w:rPr>
  </w:style>
  <w:style w:type="paragraph" w:styleId="ac">
    <w:name w:val="header"/>
    <w:basedOn w:val="a"/>
    <w:link w:val="ad"/>
    <w:uiPriority w:val="99"/>
    <w:rsid w:val="00352C63"/>
    <w:pPr>
      <w:tabs>
        <w:tab w:val="center" w:pos="4677"/>
        <w:tab w:val="right" w:pos="9355"/>
      </w:tabs>
    </w:pPr>
    <w:rPr>
      <w:rFonts w:eastAsia="Times New Roman"/>
      <w:szCs w:val="20"/>
      <w:lang w:eastAsia="ar-SA"/>
    </w:rPr>
  </w:style>
  <w:style w:type="character" w:customStyle="1" w:styleId="ad">
    <w:name w:val="Верхний колонтитул Знак"/>
    <w:basedOn w:val="a0"/>
    <w:link w:val="ac"/>
    <w:uiPriority w:val="99"/>
    <w:rsid w:val="00352C63"/>
    <w:rPr>
      <w:rFonts w:ascii="Times New Roman" w:eastAsia="Times New Roman" w:hAnsi="Times New Roman" w:cs="Times New Roman"/>
      <w:sz w:val="24"/>
      <w:szCs w:val="20"/>
      <w:lang w:eastAsia="ar-SA"/>
    </w:rPr>
  </w:style>
  <w:style w:type="paragraph" w:customStyle="1" w:styleId="P16">
    <w:name w:val="P16"/>
    <w:basedOn w:val="a"/>
    <w:hidden/>
    <w:rsid w:val="00352C63"/>
    <w:pPr>
      <w:widowControl w:val="0"/>
      <w:suppressAutoHyphens w:val="0"/>
      <w:adjustRightInd w:val="0"/>
      <w:jc w:val="center"/>
      <w:textAlignment w:val="baseline"/>
    </w:pPr>
    <w:rPr>
      <w:rFonts w:eastAsia="SimSun1"/>
      <w:b/>
      <w:szCs w:val="20"/>
      <w:lang w:eastAsia="ru-RU"/>
    </w:rPr>
  </w:style>
  <w:style w:type="paragraph" w:customStyle="1" w:styleId="P103">
    <w:name w:val="P103"/>
    <w:basedOn w:val="a"/>
    <w:hidden/>
    <w:rsid w:val="00352C63"/>
    <w:pPr>
      <w:widowControl w:val="0"/>
      <w:tabs>
        <w:tab w:val="left" w:pos="6054"/>
      </w:tabs>
      <w:suppressAutoHyphens w:val="0"/>
      <w:autoSpaceDE w:val="0"/>
      <w:autoSpaceDN w:val="0"/>
      <w:adjustRightInd w:val="0"/>
      <w:ind w:left="5760"/>
      <w:textAlignment w:val="baseline"/>
    </w:pPr>
    <w:rPr>
      <w:rFonts w:eastAsia="Times New Roman"/>
      <w:szCs w:val="20"/>
      <w:lang w:eastAsia="ru-RU"/>
    </w:rPr>
  </w:style>
  <w:style w:type="paragraph" w:styleId="ae">
    <w:name w:val="caption"/>
    <w:basedOn w:val="a"/>
    <w:next w:val="a"/>
    <w:qFormat/>
    <w:rsid w:val="00352C63"/>
    <w:pPr>
      <w:framePr w:w="8569" w:h="10993" w:hSpace="180" w:wrap="around" w:vAnchor="text" w:hAnchor="page" w:x="1581" w:y="4203"/>
      <w:suppressAutoHyphens w:val="0"/>
      <w:ind w:firstLine="993"/>
      <w:jc w:val="both"/>
    </w:pPr>
    <w:rPr>
      <w:rFonts w:ascii="Courier New" w:eastAsia="Times New Roman" w:hAnsi="Courier New"/>
      <w:b/>
      <w:sz w:val="36"/>
      <w:lang w:eastAsia="ru-RU"/>
    </w:rPr>
  </w:style>
  <w:style w:type="character" w:customStyle="1" w:styleId="c8edf2e5f0ede5f2-f1f1fbebeae0">
    <w:name w:val="Иc8нedтf2еe5рf0нedеe5тf2-сf1сf1ыfbлebкeaаe0"/>
    <w:basedOn w:val="a0"/>
    <w:uiPriority w:val="99"/>
    <w:rsid w:val="006A495A"/>
    <w:rPr>
      <w:rFonts w:eastAsia="Times New Roman"/>
      <w:color w:val="0000FF"/>
    </w:rPr>
  </w:style>
  <w:style w:type="character" w:customStyle="1" w:styleId="d1e8ece2eeebf1edeef1eae8">
    <w:name w:val="Сd1иe8мecвe2оeeлeb сf1нedоeeсf1кeaиe8"/>
    <w:basedOn w:val="a0"/>
    <w:uiPriority w:val="99"/>
    <w:rsid w:val="006A495A"/>
    <w:rPr>
      <w:vertAlign w:val="superscript"/>
    </w:rPr>
  </w:style>
  <w:style w:type="character" w:customStyle="1" w:styleId="d1f0e0e2ede5ede8e5f0e5e4e0eaf6e8e9c4eee1e0e2ebe5ededfbe9f4f0e0e3ece5edf2">
    <w:name w:val="Сd1рf0аe0вe2нedеe5нedиe8еe5 рf0еe5дe4аe0кeaцf6иe8йe9. Дc4оeeбe1аe0вe2лebеe5нedнedыfbйe9 фf4рf0аe0гe3мecеe5нedтf2"/>
    <w:uiPriority w:val="99"/>
    <w:rsid w:val="006A495A"/>
    <w:rPr>
      <w:color w:val="000000"/>
      <w:shd w:val="clear" w:color="auto" w:fill="C1D7FF"/>
    </w:rPr>
  </w:style>
  <w:style w:type="character" w:customStyle="1" w:styleId="c3e8efe5f0f2e5eaf1f2eee2e0fff1f1fbebeae0">
    <w:name w:val="Гc3иe8пefеe5рf0тf2еe5кeaсf1тf2оeeвe2аe0яff сf1сf1ыfbлebкeaаe0"/>
    <w:uiPriority w:val="99"/>
    <w:rsid w:val="006A495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71AEF616A45BFEA08DE11C032FBFB6E721FFEFC3E8CED1152138FC10E4809D010A6DD03EFFF0481C02BC717D8FB3F10326E0105C1CE237D2FAH"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E71AEF616A45BFEA08DE11C032FBFB6E721FFEFC3E8CED1152138FC10E4809D010A6DD53DF4A41C5E5CE5203FC4BFF31B3AE113D4FAH" TargetMode="External"/><Relationship Id="rId17" Type="http://schemas.openxmlformats.org/officeDocument/2006/relationships/hyperlink" Target="consultantplus://offline/ref=496BB9C6FD69AE9BEF4505E445F5283C52A9BF4621EDB2A70C411D5757A3D303E0F6480B88BA912BEDAF5496AE470F88DDB0F19AE3j4o4H" TargetMode="External"/><Relationship Id="rId2" Type="http://schemas.openxmlformats.org/officeDocument/2006/relationships/numbering" Target="numbering.xml"/><Relationship Id="rId16" Type="http://schemas.openxmlformats.org/officeDocument/2006/relationships/hyperlink" Target="consultantplus://offline/ref=496BB9C6FD69AE9BEF4505E445F5283C52A9BF4621EDB2A70C411D5757A3D303E0F6480B85BE912BEDAF5496AE470F88DDB0F19AE3j4o4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A19D6C506ABEB4FF2C0D6AF155F2EED301C2D39FEEFDD5AECDF3F175E0A64800AD5115689D6EC6F8999C9C37433AA9A2ADAD640BdCD4H" TargetMode="External"/><Relationship Id="rId5" Type="http://schemas.openxmlformats.org/officeDocument/2006/relationships/settings" Target="settings.xml"/><Relationship Id="rId15" Type="http://schemas.openxmlformats.org/officeDocument/2006/relationships/hyperlink" Target="http://rnla-service.scli.ru:8080/rnla-links/ws/content/act/387507c3-b80d-4c0d-9291-8cdc81673f2b.html" TargetMode="External"/><Relationship Id="rId10" Type="http://schemas.openxmlformats.org/officeDocument/2006/relationships/hyperlink" Target="consultantplus://offline/ref=2E71AEF616A45BFEA08DE11C032FBFB6E721FFEFC3E8CED1152138FC10E4809D010A6DD03EFFF04C1802BC717D8FB3F10326E0105C1CE237D2FAH" TargetMode="External"/><Relationship Id="rId19"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hyperlink" Target="consultantplus://offline/ref=2E71AEF616A45BFEA08DE11C032FBFB6E721FFEFC3E8CED1152138FC10E4809D010A6DD03EFFF04C1B02BC717D8FB3F10326E0105C1CE237D2FAH" TargetMode="External"/><Relationship Id="rId14" Type="http://schemas.openxmlformats.org/officeDocument/2006/relationships/hyperlink" Target="consultantplus://offline/ref=DCD6E3F413E1C8F27A6A7C074DB075B03F2050FDC60835525B037F71E4757BEBC9D6E388FFD74AD42EA989CA7D3CF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DC2A5-7898-4B9E-94AE-51A705D6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8311</Words>
  <Characters>47376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Специалист</cp:lastModifiedBy>
  <cp:revision>5</cp:revision>
  <cp:lastPrinted>2019-11-12T06:12:00Z</cp:lastPrinted>
  <dcterms:created xsi:type="dcterms:W3CDTF">2019-11-12T06:10:00Z</dcterms:created>
  <dcterms:modified xsi:type="dcterms:W3CDTF">2019-12-26T11:27:00Z</dcterms:modified>
</cp:coreProperties>
</file>