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0A" w:rsidRDefault="00D17B0A" w:rsidP="00D17B0A">
            <w:pPr>
              <w:pStyle w:val="a3"/>
            </w:pPr>
            <w:r>
              <w:t xml:space="preserve">Градостроительным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№ 190-ФЗ («Российская газета», № 290, 30.12.2004, «Собрание законодательства Российской Федерации", 03.01.2005, № 1 (часть 1), ст. 16, «Парламентская газета», №№ 5 – 6, 14.01.2005);</w:t>
            </w:r>
          </w:p>
          <w:p w:rsidR="00D17B0A" w:rsidRDefault="00D17B0A" w:rsidP="00D17B0A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      </w:r>
          </w:p>
          <w:p w:rsidR="00D17B0A" w:rsidRDefault="00663659" w:rsidP="00D17B0A">
            <w:pPr>
              <w:pStyle w:val="a3"/>
            </w:pPr>
            <w:hyperlink r:id="rId7" w:history="1">
              <w:r w:rsidR="00D17B0A">
                <w:rPr>
                  <w:rStyle w:val="a4"/>
                </w:rPr>
                <w:t>Законом</w:t>
              </w:r>
            </w:hyperlink>
            <w:r w:rsidR="00D17B0A">
      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</w:t>
            </w:r>
          </w:p>
          <w:p w:rsidR="00D17B0A" w:rsidRDefault="00D17B0A" w:rsidP="00D17B0A">
            <w:pPr>
              <w:pStyle w:val="a3"/>
            </w:pPr>
            <w:r>
              <w:t xml:space="preserve">Уставом муниципального образования </w:t>
            </w:r>
            <w:r w:rsidR="00663659">
              <w:t>Большепоре</w:t>
            </w:r>
            <w:r>
              <w:t>кское сельское поселение;</w:t>
            </w:r>
          </w:p>
          <w:p w:rsidR="00D17B0A" w:rsidRDefault="00D17B0A" w:rsidP="00D17B0A">
            <w:pPr>
              <w:pStyle w:val="a3"/>
            </w:pPr>
            <w:r>
              <w:t xml:space="preserve">Правилами землепользования и застройки муниципального образования </w:t>
            </w:r>
            <w:r w:rsidR="00663659">
              <w:t>Большепоре</w:t>
            </w:r>
            <w:r>
              <w:t xml:space="preserve">кское  сельское поселение, утвержденными решением  </w:t>
            </w:r>
            <w:r w:rsidR="00663659">
              <w:t>Большепорекской  сельской Думы от 31.05.2019 № 13/1</w:t>
            </w:r>
            <w:bookmarkStart w:id="0" w:name="_GoBack"/>
            <w:bookmarkEnd w:id="0"/>
          </w:p>
          <w:p w:rsidR="00D17B0A" w:rsidRDefault="00D17B0A" w:rsidP="00D17B0A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663659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A2723"/>
    <w:rsid w:val="00482136"/>
    <w:rsid w:val="004E10C1"/>
    <w:rsid w:val="0063504A"/>
    <w:rsid w:val="0066214E"/>
    <w:rsid w:val="00663659"/>
    <w:rsid w:val="009F37E5"/>
    <w:rsid w:val="00D17B0A"/>
    <w:rsid w:val="00DC0006"/>
    <w:rsid w:val="00F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25921BCAB43F9C9E4F3130916A6ED7C848847CB692EFE258C540225AEA1EFjDF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25921BCAB43F9C9E4ED1E1F7AFAE47D88D54DC06C24AD78D30F5F72A7ABB89228F44A1589C8C4j9F2N" TargetMode="External"/><Relationship Id="rId5" Type="http://schemas.openxmlformats.org/officeDocument/2006/relationships/hyperlink" Target="consultantplus://offline/ref=DE625921BCAB43F9C9E4ED1E1F7AFAE47D88D542CB6D24AD78D30F5F72A7ABB89228F44A1589CECCj9F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>CtrlSoft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2019-07-19T11:43:00Z</dcterms:created>
  <dcterms:modified xsi:type="dcterms:W3CDTF">2019-08-21T10:16:00Z</dcterms:modified>
</cp:coreProperties>
</file>