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B90A6E" w:rsidRPr="00B90A6E" w:rsidRDefault="00B90A6E" w:rsidP="00B90A6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90A6E" w:rsidRPr="00B90A6E" w:rsidRDefault="00B90A6E" w:rsidP="00B9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sz w:val="24"/>
          <w:szCs w:val="24"/>
        </w:rPr>
        <w:t>_________                                                                                            №_______</w:t>
      </w:r>
    </w:p>
    <w:p w:rsidR="00B90A6E" w:rsidRPr="00B90A6E" w:rsidRDefault="00B90A6E" w:rsidP="00B90A6E">
      <w:pPr>
        <w:spacing w:after="0" w:line="240" w:lineRule="auto"/>
        <w:ind w:left="-709"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sz w:val="24"/>
          <w:szCs w:val="24"/>
        </w:rPr>
        <w:t xml:space="preserve">д. Большой </w:t>
      </w:r>
      <w:proofErr w:type="spellStart"/>
      <w:r w:rsidRPr="00B90A6E">
        <w:rPr>
          <w:rFonts w:ascii="Times New Roman" w:eastAsia="Times New Roman" w:hAnsi="Times New Roman" w:cs="Times New Roman"/>
          <w:sz w:val="24"/>
          <w:szCs w:val="24"/>
        </w:rPr>
        <w:t>Порек</w:t>
      </w:r>
      <w:proofErr w:type="spellEnd"/>
    </w:p>
    <w:p w:rsidR="009A3724" w:rsidRPr="00F22C38" w:rsidRDefault="009A3724" w:rsidP="00B9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3E7A02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1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Pr="003E7A02">
        <w:rPr>
          <w:rFonts w:ascii="Times New Roman" w:hAnsi="Times New Roman" w:cs="Times New Roman"/>
          <w:sz w:val="24"/>
          <w:szCs w:val="24"/>
        </w:rPr>
        <w:t>ПОСТАНОВЛЯЕТ:</w:t>
      </w:r>
    </w:p>
    <w:bookmarkEnd w:id="1"/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3E7A02" w:rsidRPr="003E7A02" w:rsidRDefault="003E7A02" w:rsidP="003E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3E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Большепорекского</w:t>
      </w:r>
    </w:p>
    <w:p w:rsidR="003E7A02" w:rsidRPr="003E7A02" w:rsidRDefault="003E7A02" w:rsidP="003E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</w:t>
      </w:r>
      <w:proofErr w:type="spellStart"/>
      <w:r w:rsidRPr="003E7A02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Ю.П.Лубягина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bCs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от _____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ОБРАЗОВАНИЯ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«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2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5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proofErr w:type="spellStart"/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кское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B90A6E" w:rsidRPr="00B90A6E">
        <w:rPr>
          <w:rFonts w:ascii="Times New Roman" w:eastAsiaTheme="minorHAnsi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кского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B90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  <w:proofErr w:type="gramEnd"/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 xml:space="preserve">части 1.1 статьи 16 Федерального закона от 27.07.2010 </w:t>
      </w:r>
      <w:r w:rsidRPr="00F22C38">
        <w:rPr>
          <w:lang w:eastAsia="ru-RU"/>
        </w:rPr>
        <w:lastRenderedPageBreak/>
        <w:t>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B90A6E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B90A6E" w:rsidRPr="00B90A6E">
        <w:rPr>
          <w:sz w:val="24"/>
          <w:szCs w:val="24"/>
        </w:rPr>
        <w:t>Большепоре</w:t>
      </w:r>
      <w:r w:rsidR="008E712F" w:rsidRPr="00B90A6E">
        <w:rPr>
          <w:sz w:val="24"/>
          <w:szCs w:val="24"/>
        </w:rPr>
        <w:t>кского</w:t>
      </w:r>
      <w:r w:rsidRPr="00B90A6E">
        <w:rPr>
          <w:sz w:val="24"/>
          <w:szCs w:val="24"/>
        </w:rPr>
        <w:t xml:space="preserve"> сельского поселения 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B90A6E">
        <w:rPr>
          <w:sz w:val="24"/>
          <w:szCs w:val="24"/>
        </w:rPr>
        <w:t>при обращении в письменной форме, в форме электронн</w:t>
      </w:r>
      <w:r w:rsidRPr="00F22C38">
        <w:rPr>
          <w:sz w:val="24"/>
          <w:szCs w:val="24"/>
        </w:rPr>
        <w:t>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90A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6"/>
          <w:footerReference w:type="default" r:id="rId17"/>
          <w:headerReference w:type="first" r:id="rId18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222B21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92330A" w:rsidRPr="00A025E2" w:rsidRDefault="0092330A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F22C38">
        <w:rPr>
          <w:rFonts w:ascii="Times New Roman" w:hAnsi="Times New Roman" w:cs="Times New Roman"/>
          <w:bCs/>
        </w:rPr>
        <w:t>г</w:t>
      </w:r>
      <w:proofErr w:type="gramEnd"/>
      <w:r w:rsidRPr="00F22C38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</w:t>
      </w:r>
      <w:proofErr w:type="gramStart"/>
      <w:r w:rsidRPr="00F22C38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F22C38">
        <w:rPr>
          <w:rFonts w:ascii="Times New Roman" w:hAnsi="Times New Roman" w:cs="Times New Roman"/>
          <w:bCs/>
        </w:rPr>
        <w:t>выдан</w:t>
      </w:r>
      <w:proofErr w:type="gramEnd"/>
      <w:r w:rsidRPr="00F22C38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2</w:t>
      </w:r>
      <w:r w:rsidR="00A67E66"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F22C38" w:rsidRDefault="00B90A6E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адресу: д. Большой </w:t>
      </w:r>
      <w:proofErr w:type="spellStart"/>
      <w:r>
        <w:rPr>
          <w:rFonts w:ascii="Times New Roman" w:hAnsi="Times New Roman" w:cs="Times New Roman"/>
          <w:bCs/>
        </w:rPr>
        <w:t>Порек</w:t>
      </w:r>
      <w:proofErr w:type="spellEnd"/>
      <w:r w:rsidR="00A67E66"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3</w:t>
      </w:r>
      <w:r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B90A6E">
        <w:rPr>
          <w:rFonts w:ascii="Times New Roman" w:hAnsi="Times New Roman" w:cs="Times New Roman"/>
          <w:b/>
        </w:rPr>
        <w:t xml:space="preserve">    муниципального образования»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1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B90A6E">
      <w:pPr>
        <w:autoSpaceDE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21" w:rsidRDefault="00222B21" w:rsidP="00F43CCA">
      <w:pPr>
        <w:spacing w:after="0" w:line="240" w:lineRule="auto"/>
      </w:pPr>
      <w:r>
        <w:separator/>
      </w:r>
    </w:p>
  </w:endnote>
  <w:endnote w:type="continuationSeparator" w:id="0">
    <w:p w:rsidR="00222B21" w:rsidRDefault="00222B21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A" w:rsidRDefault="0092330A">
    <w:pPr>
      <w:pStyle w:val="ab"/>
      <w:jc w:val="center"/>
    </w:pPr>
  </w:p>
  <w:p w:rsidR="0092330A" w:rsidRDefault="009233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21" w:rsidRDefault="00222B21" w:rsidP="00F43CCA">
      <w:pPr>
        <w:spacing w:after="0" w:line="240" w:lineRule="auto"/>
      </w:pPr>
      <w:r>
        <w:separator/>
      </w:r>
    </w:p>
  </w:footnote>
  <w:footnote w:type="continuationSeparator" w:id="0">
    <w:p w:rsidR="00222B21" w:rsidRDefault="00222B21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A" w:rsidRPr="00E819B6" w:rsidRDefault="0092330A">
    <w:pPr>
      <w:pStyle w:val="a9"/>
      <w:jc w:val="center"/>
      <w:rPr>
        <w:rFonts w:ascii="Times New Roman" w:hAnsi="Times New Roman" w:cs="Times New Roman"/>
      </w:rPr>
    </w:pPr>
  </w:p>
  <w:p w:rsidR="0092330A" w:rsidRDefault="009233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A" w:rsidRDefault="0092330A">
    <w:pPr>
      <w:pStyle w:val="a9"/>
      <w:jc w:val="center"/>
    </w:pPr>
  </w:p>
  <w:p w:rsidR="0092330A" w:rsidRDefault="009233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B21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E7A02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2950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0A6E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48567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B503F54B368244DD109C55A2DF34A3335E0356AA8803ADD1EA6781645F29964AF22F5143CN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0064072.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044SEw2H" TargetMode="External"/><Relationship Id="rId14" Type="http://schemas.openxmlformats.org/officeDocument/2006/relationships/hyperlink" Target="consultantplus://offline/ref=3D4B503F54B368244DD109C55A2DF34A3335E0356AA8803ADD1EA6781645F29964AF22F610C370D636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F051-FF6E-4F36-9C33-602012D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10864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4</cp:revision>
  <cp:lastPrinted>2019-06-06T12:37:00Z</cp:lastPrinted>
  <dcterms:created xsi:type="dcterms:W3CDTF">2019-06-06T12:39:00Z</dcterms:created>
  <dcterms:modified xsi:type="dcterms:W3CDTF">2019-06-21T08:31:00Z</dcterms:modified>
</cp:coreProperties>
</file>